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FC451D" w:rsidRPr="002C4841" w:rsidRDefault="00FC451D" w:rsidP="00FC451D">
      <w:pPr>
        <w:jc w:val="center"/>
        <w:rPr>
          <w:b/>
        </w:rPr>
      </w:pPr>
      <w:r w:rsidRPr="002C4841">
        <w:rPr>
          <w:b/>
        </w:rPr>
        <w:t xml:space="preserve">Комплект контрольно-оценочных средств </w:t>
      </w:r>
    </w:p>
    <w:p w:rsidR="00FC451D" w:rsidRDefault="00FC451D" w:rsidP="00FC451D">
      <w:pPr>
        <w:jc w:val="center"/>
        <w:rPr>
          <w:b/>
        </w:rPr>
      </w:pPr>
      <w:r w:rsidRPr="002C4841">
        <w:rPr>
          <w:b/>
        </w:rPr>
        <w:t xml:space="preserve">по учебной дисциплине </w:t>
      </w:r>
    </w:p>
    <w:p w:rsidR="00365BDD" w:rsidRPr="005B46A3" w:rsidRDefault="00365BDD" w:rsidP="00365BD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ОГСЭ. 01 ОСНОВЫ ФИЛОСОФИИ</w:t>
      </w:r>
    </w:p>
    <w:p w:rsidR="002F7FC3" w:rsidRDefault="002F7FC3" w:rsidP="002F7FC3">
      <w:pPr>
        <w:pStyle w:val="a9"/>
        <w:spacing w:after="0"/>
        <w:jc w:val="center"/>
      </w:pPr>
      <w:r>
        <w:t xml:space="preserve">среднего профессионального образования </w:t>
      </w:r>
    </w:p>
    <w:p w:rsidR="002F7FC3" w:rsidRDefault="002F7FC3" w:rsidP="002F7FC3">
      <w:pPr>
        <w:pStyle w:val="a9"/>
        <w:spacing w:after="0"/>
        <w:jc w:val="center"/>
        <w:rPr>
          <w:b/>
        </w:rPr>
      </w:pPr>
      <w:r>
        <w:t>программы подготовки специалистов среднего звена</w:t>
      </w:r>
      <w:r>
        <w:rPr>
          <w:sz w:val="20"/>
        </w:rPr>
        <w:t xml:space="preserve"> </w:t>
      </w:r>
    </w:p>
    <w:p w:rsidR="00365BDD" w:rsidRPr="001354F9" w:rsidRDefault="00365BDD" w:rsidP="00365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0" w:name="_GoBack"/>
      <w:bookmarkEnd w:id="0"/>
      <w:r w:rsidRPr="001354F9">
        <w:rPr>
          <w:b/>
        </w:rPr>
        <w:t>43.02.13 Технология парикмахерского искусства</w:t>
      </w:r>
    </w:p>
    <w:p w:rsidR="00365BDD" w:rsidRPr="005B46A3" w:rsidRDefault="00365BDD" w:rsidP="00365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AE7E26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2021</w:t>
      </w:r>
      <w:r w:rsidR="006A327F" w:rsidRPr="009C5C10">
        <w:rPr>
          <w:sz w:val="22"/>
          <w:szCs w:val="22"/>
        </w:rPr>
        <w:t xml:space="preserve"> г.</w:t>
      </w:r>
    </w:p>
    <w:p w:rsidR="00AE7E26" w:rsidRPr="003971AA" w:rsidRDefault="007606D7" w:rsidP="00AE7E26">
      <w:pPr>
        <w:pStyle w:val="a9"/>
        <w:widowControl w:val="0"/>
        <w:spacing w:after="0"/>
        <w:ind w:left="426"/>
        <w:jc w:val="both"/>
        <w:rPr>
          <w:b/>
        </w:rPr>
      </w:pPr>
      <w:r>
        <w:lastRenderedPageBreak/>
        <w:tab/>
      </w:r>
      <w:r w:rsidR="00AE7E26">
        <w:rPr>
          <w:color w:val="333333"/>
          <w:shd w:val="clear" w:color="auto" w:fill="FFFFFF"/>
        </w:rPr>
        <w:t>Контрольно-оценочные средства  по учебной дисциплине</w:t>
      </w:r>
      <w:r w:rsidR="00AE7E26">
        <w:rPr>
          <w:rStyle w:val="afc"/>
          <w:color w:val="333333"/>
          <w:shd w:val="clear" w:color="auto" w:fill="FFFFFF"/>
        </w:rPr>
        <w:t> </w:t>
      </w:r>
      <w:r w:rsidR="00AE7E26">
        <w:rPr>
          <w:b/>
        </w:rPr>
        <w:t xml:space="preserve">ОГСЭ.01 ОСНОВЫ ФИЛОСОФИИ  </w:t>
      </w:r>
      <w:r w:rsidR="00AE7E26">
        <w:rPr>
          <w:color w:val="333333"/>
          <w:shd w:val="clear" w:color="auto" w:fill="FFFFFF"/>
        </w:rPr>
        <w:t> разработаны в соответствии с Федеральным государственным о</w:t>
      </w:r>
      <w:r w:rsidR="00AE7E26">
        <w:rPr>
          <w:color w:val="333333"/>
          <w:shd w:val="clear" w:color="auto" w:fill="FFFFFF"/>
        </w:rPr>
        <w:t>б</w:t>
      </w:r>
      <w:r w:rsidR="00AE7E26">
        <w:rPr>
          <w:color w:val="333333"/>
          <w:shd w:val="clear" w:color="auto" w:fill="FFFFFF"/>
        </w:rPr>
        <w:t>разовательным стандартом по специальности среднего профессионального образ</w:t>
      </w:r>
      <w:r w:rsidR="00AE7E26">
        <w:rPr>
          <w:color w:val="333333"/>
          <w:shd w:val="clear" w:color="auto" w:fill="FFFFFF"/>
        </w:rPr>
        <w:t>о</w:t>
      </w:r>
      <w:r w:rsidR="00AE7E26">
        <w:rPr>
          <w:color w:val="333333"/>
          <w:shd w:val="clear" w:color="auto" w:fill="FFFFFF"/>
        </w:rPr>
        <w:t>вания </w:t>
      </w:r>
      <w:r w:rsidR="00365BDD" w:rsidRPr="001354F9">
        <w:rPr>
          <w:b/>
        </w:rPr>
        <w:t>43.02.13 Технология парикмахерского искусства</w:t>
      </w:r>
      <w:r w:rsidR="00365BDD">
        <w:rPr>
          <w:b/>
        </w:rPr>
        <w:t xml:space="preserve"> </w:t>
      </w:r>
      <w:r w:rsidR="00AE7E26">
        <w:rPr>
          <w:color w:val="000000"/>
          <w:shd w:val="clear" w:color="auto" w:fill="FFFFFF"/>
        </w:rPr>
        <w:t>утверждён приказом М</w:t>
      </w:r>
      <w:r w:rsidR="00AE7E26">
        <w:rPr>
          <w:color w:val="000000"/>
          <w:shd w:val="clear" w:color="auto" w:fill="FFFFFF"/>
        </w:rPr>
        <w:t>и</w:t>
      </w:r>
      <w:r w:rsidR="00AE7E26">
        <w:rPr>
          <w:color w:val="000000"/>
          <w:shd w:val="clear" w:color="auto" w:fill="FFFFFF"/>
        </w:rPr>
        <w:t>нистерства образования и науки Российской Федерации от 28 июля 2014 года №833.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AE7E26" w:rsidRPr="003971AA" w:rsidTr="00AE7E26">
        <w:trPr>
          <w:jc w:val="right"/>
        </w:trPr>
        <w:tc>
          <w:tcPr>
            <w:tcW w:w="2093" w:type="dxa"/>
          </w:tcPr>
          <w:p w:rsidR="00AE7E26" w:rsidRPr="003971AA" w:rsidRDefault="00AE7E26" w:rsidP="00AE7E26">
            <w:pPr>
              <w:pStyle w:val="a9"/>
              <w:spacing w:after="0"/>
              <w:ind w:left="426"/>
              <w:jc w:val="both"/>
            </w:pPr>
          </w:p>
        </w:tc>
        <w:tc>
          <w:tcPr>
            <w:tcW w:w="4926" w:type="dxa"/>
          </w:tcPr>
          <w:p w:rsidR="00AE7E26" w:rsidRPr="003971AA" w:rsidRDefault="00AE7E26" w:rsidP="00AE7E26">
            <w:pPr>
              <w:pStyle w:val="a9"/>
              <w:spacing w:after="0"/>
              <w:ind w:left="426"/>
              <w:jc w:val="both"/>
            </w:pPr>
          </w:p>
        </w:tc>
      </w:tr>
    </w:tbl>
    <w:p w:rsidR="00C44A23" w:rsidRPr="00C44A23" w:rsidRDefault="00C44A23" w:rsidP="00AE7E26">
      <w:pPr>
        <w:ind w:left="426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B467BD" w:rsidRPr="00AF1ABF" w:rsidRDefault="00B467BD" w:rsidP="00B467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F1ABF">
        <w:rPr>
          <w:b/>
        </w:rPr>
        <w:t>Разработчики:</w:t>
      </w:r>
    </w:p>
    <w:p w:rsidR="00B467BD" w:rsidRPr="00AF1ABF" w:rsidRDefault="00B467BD" w:rsidP="00B4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B467BD" w:rsidRDefault="00B467BD" w:rsidP="00B467BD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права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Н.Е.Гороховцева</w:t>
      </w:r>
      <w:r w:rsidRPr="00271C59">
        <w:rPr>
          <w:u w:val="single"/>
        </w:rPr>
        <w:t xml:space="preserve"> </w:t>
      </w:r>
    </w:p>
    <w:p w:rsidR="00B467BD" w:rsidRPr="00F54004" w:rsidRDefault="00B467BD" w:rsidP="00B467BD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B467BD" w:rsidRPr="00AF1ABF" w:rsidRDefault="00B467BD" w:rsidP="00B467BD">
      <w:pPr>
        <w:tabs>
          <w:tab w:val="left" w:pos="6225"/>
        </w:tabs>
      </w:pPr>
    </w:p>
    <w:p w:rsidR="00B467BD" w:rsidRDefault="00B467BD" w:rsidP="00B4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365BDD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65BDD">
        <w:rPr>
          <w:rFonts w:ascii="Times New Roman" w:hAnsi="Times New Roman"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>Руководитель МК Сивухина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</w:t>
      </w:r>
      <w:r w:rsidR="00365BDD">
        <w:rPr>
          <w:iCs/>
        </w:rPr>
        <w:t>21</w:t>
      </w:r>
      <w:r w:rsidRPr="007606D7">
        <w:rPr>
          <w:iCs/>
        </w:rPr>
        <w:t xml:space="preserve">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365BDD" w:rsidRDefault="00365BDD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365BDD" w:rsidRDefault="00365BDD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1262E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2F7FC3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4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Default="002F7FC3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5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Default="002F7FC3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7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2F7FC3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A1262E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AE7E26" w:rsidRDefault="00AE7E26" w:rsidP="007E0EC3">
      <w:pPr>
        <w:spacing w:line="360" w:lineRule="auto"/>
        <w:ind w:firstLine="567"/>
        <w:jc w:val="center"/>
        <w:rPr>
          <w:b/>
          <w:caps/>
        </w:rPr>
      </w:pPr>
    </w:p>
    <w:p w:rsidR="00AE7E26" w:rsidRDefault="00AE7E26" w:rsidP="007E0EC3">
      <w:pPr>
        <w:spacing w:line="360" w:lineRule="auto"/>
        <w:ind w:firstLine="567"/>
        <w:jc w:val="center"/>
        <w:rPr>
          <w:b/>
          <w:caps/>
        </w:rPr>
      </w:pPr>
    </w:p>
    <w:p w:rsidR="00AE7E26" w:rsidRDefault="00AE7E2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предусмотренными  ФГОС предметными и общими компетенциями: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525"/>
        <w:gridCol w:w="5955"/>
      </w:tblGrid>
      <w:tr w:rsidR="00365BDD" w:rsidTr="00D520AF">
        <w:trPr>
          <w:trHeight w:val="650"/>
        </w:trPr>
        <w:tc>
          <w:tcPr>
            <w:tcW w:w="1128" w:type="dxa"/>
          </w:tcPr>
          <w:p w:rsidR="00365BDD" w:rsidRDefault="00365BDD" w:rsidP="00D520AF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2525" w:type="dxa"/>
          </w:tcPr>
          <w:p w:rsidR="00365BDD" w:rsidRDefault="00365BDD" w:rsidP="00D520AF">
            <w:pPr>
              <w:pStyle w:val="TableParagraph"/>
              <w:spacing w:line="268" w:lineRule="exact"/>
              <w:ind w:left="841" w:right="83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955" w:type="dxa"/>
          </w:tcPr>
          <w:p w:rsidR="00365BDD" w:rsidRDefault="00365BDD" w:rsidP="00D520AF">
            <w:pPr>
              <w:pStyle w:val="TableParagraph"/>
              <w:spacing w:line="268" w:lineRule="exact"/>
              <w:ind w:left="2594" w:right="258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365BDD" w:rsidTr="00D520AF">
        <w:trPr>
          <w:trHeight w:val="4126"/>
        </w:trPr>
        <w:tc>
          <w:tcPr>
            <w:tcW w:w="1128" w:type="dxa"/>
          </w:tcPr>
          <w:p w:rsidR="00365BDD" w:rsidRPr="009E3A87" w:rsidRDefault="00365BDD" w:rsidP="00D520AF">
            <w:pPr>
              <w:pStyle w:val="TableParagraph"/>
              <w:spacing w:line="273" w:lineRule="exact"/>
              <w:ind w:left="263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ОК.2,</w:t>
            </w:r>
          </w:p>
          <w:p w:rsidR="00365BDD" w:rsidRPr="009E3A87" w:rsidRDefault="00365BDD" w:rsidP="00D520AF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ОК.3,</w:t>
            </w:r>
          </w:p>
          <w:p w:rsidR="00365BDD" w:rsidRPr="009E3A87" w:rsidRDefault="00365BDD" w:rsidP="00D520AF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ОК.5,</w:t>
            </w:r>
          </w:p>
          <w:p w:rsidR="00365BDD" w:rsidRPr="009E3A87" w:rsidRDefault="00365BDD" w:rsidP="00D520AF">
            <w:pPr>
              <w:pStyle w:val="TableParagraph"/>
              <w:ind w:left="292" w:right="234" w:hanging="29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ОК.6, ОК.9</w:t>
            </w:r>
          </w:p>
        </w:tc>
        <w:tc>
          <w:tcPr>
            <w:tcW w:w="2525" w:type="dxa"/>
          </w:tcPr>
          <w:p w:rsidR="00365BDD" w:rsidRDefault="00365BDD" w:rsidP="00D520AF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Ориентироваться в наиболее общих </w:t>
            </w:r>
          </w:p>
          <w:p w:rsidR="00365BDD" w:rsidRPr="009E3A87" w:rsidRDefault="00365BDD" w:rsidP="00D520AF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философских</w:t>
            </w:r>
            <w:r>
              <w:rPr>
                <w:sz w:val="24"/>
                <w:lang w:val="ru-RU"/>
              </w:rPr>
              <w:t xml:space="preserve"> пробл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>мах бытия, познания, цен</w:t>
            </w:r>
            <w:r w:rsidRPr="009E3A87">
              <w:rPr>
                <w:sz w:val="24"/>
                <w:lang w:val="ru-RU"/>
              </w:rPr>
              <w:t>ностей, свободы и смысла жизни как о</w:t>
            </w:r>
            <w:r w:rsidRPr="009E3A87">
              <w:rPr>
                <w:sz w:val="24"/>
                <w:lang w:val="ru-RU"/>
              </w:rPr>
              <w:t>с</w:t>
            </w:r>
            <w:r w:rsidRPr="009E3A87">
              <w:rPr>
                <w:sz w:val="24"/>
                <w:lang w:val="ru-RU"/>
              </w:rPr>
              <w:t>новах фор</w:t>
            </w:r>
            <w:r>
              <w:rPr>
                <w:sz w:val="24"/>
                <w:lang w:val="ru-RU"/>
              </w:rPr>
              <w:t xml:space="preserve">мирования культуры гражданина и </w:t>
            </w:r>
            <w:r w:rsidRPr="009E3A87">
              <w:rPr>
                <w:sz w:val="24"/>
                <w:lang w:val="ru-RU"/>
              </w:rPr>
              <w:t>будущего специал</w:t>
            </w:r>
            <w:r w:rsidRPr="009E3A87">
              <w:rPr>
                <w:sz w:val="24"/>
                <w:lang w:val="ru-RU"/>
              </w:rPr>
              <w:t>и</w:t>
            </w:r>
            <w:r w:rsidRPr="009E3A87">
              <w:rPr>
                <w:sz w:val="24"/>
                <w:lang w:val="ru-RU"/>
              </w:rPr>
              <w:t>ста;</w:t>
            </w:r>
            <w:r>
              <w:rPr>
                <w:sz w:val="24"/>
                <w:lang w:val="ru-RU"/>
              </w:rPr>
              <w:t xml:space="preserve"> </w:t>
            </w:r>
          </w:p>
          <w:p w:rsidR="00365BDD" w:rsidRPr="00D64F33" w:rsidRDefault="00365BDD" w:rsidP="00D520AF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выстраи</w:t>
            </w:r>
            <w:r>
              <w:rPr>
                <w:sz w:val="24"/>
                <w:lang w:val="ru-RU"/>
              </w:rPr>
              <w:t>вать общение на основе      общеч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>ло</w:t>
            </w:r>
            <w:r w:rsidRPr="00D64F33">
              <w:rPr>
                <w:sz w:val="24"/>
                <w:lang w:val="ru-RU"/>
              </w:rPr>
              <w:t>веческих ценн</w:t>
            </w:r>
            <w:r w:rsidRPr="00D64F33">
              <w:rPr>
                <w:sz w:val="24"/>
                <w:lang w:val="ru-RU"/>
              </w:rPr>
              <w:t>о</w:t>
            </w:r>
            <w:r w:rsidRPr="00D64F33">
              <w:rPr>
                <w:sz w:val="24"/>
                <w:lang w:val="ru-RU"/>
              </w:rPr>
              <w:t>стей.</w:t>
            </w:r>
          </w:p>
        </w:tc>
        <w:tc>
          <w:tcPr>
            <w:tcW w:w="5955" w:type="dxa"/>
          </w:tcPr>
          <w:p w:rsidR="00365BDD" w:rsidRPr="009E3A87" w:rsidRDefault="00365BDD" w:rsidP="00365BDD">
            <w:pPr>
              <w:pStyle w:val="TableParagraph"/>
              <w:numPr>
                <w:ilvl w:val="0"/>
                <w:numId w:val="9"/>
              </w:numPr>
              <w:ind w:left="344" w:right="947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основные категории и понятия философии; роль философии в жизни человека и общ</w:t>
            </w:r>
            <w:r w:rsidRPr="009E3A87">
              <w:rPr>
                <w:sz w:val="24"/>
                <w:lang w:val="ru-RU"/>
              </w:rPr>
              <w:t>е</w:t>
            </w:r>
            <w:r w:rsidRPr="009E3A87">
              <w:rPr>
                <w:sz w:val="24"/>
                <w:lang w:val="ru-RU"/>
              </w:rPr>
              <w:t>ства; основы философского учения о бытии; сущность процесса познания;</w:t>
            </w:r>
          </w:p>
          <w:p w:rsidR="00365BDD" w:rsidRPr="009E3A87" w:rsidRDefault="00365BDD" w:rsidP="00365BDD">
            <w:pPr>
              <w:pStyle w:val="TableParagraph"/>
              <w:numPr>
                <w:ilvl w:val="0"/>
                <w:numId w:val="9"/>
              </w:numPr>
              <w:ind w:left="344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основы научной, философской и религиозной картин мира;</w:t>
            </w:r>
          </w:p>
          <w:p w:rsidR="00365BDD" w:rsidRDefault="00365BDD" w:rsidP="00365BDD">
            <w:pPr>
              <w:pStyle w:val="TableParagraph"/>
              <w:numPr>
                <w:ilvl w:val="0"/>
                <w:numId w:val="9"/>
              </w:numPr>
              <w:ind w:left="344" w:right="93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об условиях формирования личности, свободе и </w:t>
            </w:r>
          </w:p>
          <w:p w:rsidR="00365BDD" w:rsidRPr="009E3A87" w:rsidRDefault="00365BDD" w:rsidP="00D520AF">
            <w:pPr>
              <w:pStyle w:val="TableParagraph"/>
              <w:ind w:left="344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</w:t>
            </w:r>
            <w:r w:rsidRPr="009E3A87">
              <w:rPr>
                <w:sz w:val="24"/>
                <w:lang w:val="ru-RU"/>
              </w:rPr>
              <w:t>ственности за сохра</w:t>
            </w:r>
            <w:r>
              <w:rPr>
                <w:sz w:val="24"/>
                <w:lang w:val="ru-RU"/>
              </w:rPr>
              <w:t>нение жизни, культуры, окружаю</w:t>
            </w:r>
            <w:r w:rsidRPr="009E3A87">
              <w:rPr>
                <w:sz w:val="24"/>
                <w:lang w:val="ru-RU"/>
              </w:rPr>
              <w:t>щей среды;</w:t>
            </w:r>
          </w:p>
          <w:p w:rsidR="00365BDD" w:rsidRPr="00D64F33" w:rsidRDefault="00365BDD" w:rsidP="00365BDD">
            <w:pPr>
              <w:pStyle w:val="TableParagraph"/>
              <w:numPr>
                <w:ilvl w:val="0"/>
                <w:numId w:val="9"/>
              </w:numPr>
              <w:ind w:left="344" w:right="95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 социальных и этичес</w:t>
            </w:r>
            <w:r>
              <w:rPr>
                <w:sz w:val="24"/>
                <w:lang w:val="ru-RU"/>
              </w:rPr>
              <w:t>ких проблемах, связанных с раз</w:t>
            </w:r>
            <w:r w:rsidRPr="009E3A87">
              <w:rPr>
                <w:sz w:val="24"/>
                <w:lang w:val="ru-RU"/>
              </w:rPr>
              <w:t>витием и использованием достижений науки, те</w:t>
            </w:r>
            <w:r w:rsidRPr="009E3A87">
              <w:rPr>
                <w:sz w:val="24"/>
                <w:lang w:val="ru-RU"/>
              </w:rPr>
              <w:t>х</w:t>
            </w:r>
            <w:r w:rsidRPr="009E3A87">
              <w:rPr>
                <w:sz w:val="24"/>
                <w:lang w:val="ru-RU"/>
              </w:rPr>
              <w:t>ники и технологий по выбранному профилю</w:t>
            </w:r>
            <w:r w:rsidRPr="009E3A8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профе</w:t>
            </w:r>
            <w:r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>сио</w:t>
            </w:r>
            <w:r w:rsidRPr="00D64F33">
              <w:rPr>
                <w:sz w:val="24"/>
                <w:lang w:val="ru-RU"/>
              </w:rPr>
              <w:t>нальной деятельности</w:t>
            </w:r>
          </w:p>
        </w:tc>
      </w:tr>
    </w:tbl>
    <w:p w:rsidR="00511F44" w:rsidRPr="00AE7E26" w:rsidRDefault="00511F44" w:rsidP="00AE7E26">
      <w:pPr>
        <w:jc w:val="both"/>
        <w:rPr>
          <w:b/>
        </w:rPr>
      </w:pPr>
      <w:r w:rsidRPr="00AE7E26">
        <w:t xml:space="preserve">Формой аттестации по учебной дисциплине является </w:t>
      </w:r>
      <w:r w:rsidR="00D82003" w:rsidRPr="00AE7E26">
        <w:rPr>
          <w:b/>
        </w:rPr>
        <w:t>дифференцированный зачёт</w:t>
      </w:r>
      <w:r w:rsidRPr="00AE7E26">
        <w:rPr>
          <w:b/>
        </w:rPr>
        <w:t>.</w:t>
      </w:r>
    </w:p>
    <w:p w:rsidR="00511F44" w:rsidRPr="00AE7E26" w:rsidRDefault="00511F44" w:rsidP="00AE7E26">
      <w:pPr>
        <w:pStyle w:val="2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57967798"/>
      <w:r w:rsidRPr="00AE7E26">
        <w:rPr>
          <w:rFonts w:ascii="Times New Roman" w:hAnsi="Times New Roman" w:cs="Times New Roman"/>
          <w:i w:val="0"/>
          <w:sz w:val="24"/>
          <w:szCs w:val="24"/>
        </w:rPr>
        <w:t>Результаты освоения учебной дисциплины, подлежащие проверке</w:t>
      </w:r>
      <w:bookmarkEnd w:id="2"/>
    </w:p>
    <w:p w:rsidR="00511F44" w:rsidRPr="00AE7E26" w:rsidRDefault="00511F44" w:rsidP="00AE7E26">
      <w:pPr>
        <w:pStyle w:val="a6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7E26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</w:t>
      </w:r>
      <w:r w:rsidRPr="00AE7E26">
        <w:rPr>
          <w:rFonts w:ascii="Times New Roman" w:hAnsi="Times New Roman"/>
          <w:sz w:val="24"/>
          <w:szCs w:val="24"/>
        </w:rPr>
        <w:t>м</w:t>
      </w:r>
      <w:r w:rsidRPr="00AE7E26">
        <w:rPr>
          <w:rFonts w:ascii="Times New Roman" w:hAnsi="Times New Roman"/>
          <w:sz w:val="24"/>
          <w:szCs w:val="24"/>
        </w:rPr>
        <w:t>плексная проверка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0"/>
        <w:gridCol w:w="3683"/>
        <w:gridCol w:w="1947"/>
      </w:tblGrid>
      <w:tr w:rsidR="00511F44" w:rsidRPr="009C5C10" w:rsidTr="00AE7E26">
        <w:trPr>
          <w:jc w:val="center"/>
        </w:trPr>
        <w:tc>
          <w:tcPr>
            <w:tcW w:w="3800" w:type="dxa"/>
          </w:tcPr>
          <w:p w:rsidR="00511F44" w:rsidRPr="00B33914" w:rsidRDefault="00511F44" w:rsidP="00B33914">
            <w:pPr>
              <w:pStyle w:val="a6"/>
              <w:spacing w:after="0" w:line="24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683" w:type="dxa"/>
          </w:tcPr>
          <w:p w:rsidR="00511F44" w:rsidRPr="00B33914" w:rsidRDefault="00511F44" w:rsidP="00B33914">
            <w:pPr>
              <w:pStyle w:val="a6"/>
              <w:spacing w:after="0" w:line="24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B33914" w:rsidRDefault="00511F44" w:rsidP="00B33914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7" w:type="dxa"/>
          </w:tcPr>
          <w:p w:rsidR="00511F44" w:rsidRPr="00B33914" w:rsidRDefault="00511F44" w:rsidP="00B33914">
            <w:pPr>
              <w:pStyle w:val="a6"/>
              <w:spacing w:after="0" w:line="24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Форма ко</w:t>
            </w: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троля и оцен</w:t>
            </w: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вания</w:t>
            </w:r>
          </w:p>
        </w:tc>
      </w:tr>
      <w:tr w:rsidR="00511F44" w:rsidRPr="009C5C10" w:rsidTr="00AE7E26">
        <w:trPr>
          <w:jc w:val="center"/>
        </w:trPr>
        <w:tc>
          <w:tcPr>
            <w:tcW w:w="3800" w:type="dxa"/>
          </w:tcPr>
          <w:p w:rsidR="00AE7E26" w:rsidRPr="00B33914" w:rsidRDefault="00AE7E26" w:rsidP="00AE7E26">
            <w:pPr>
              <w:pStyle w:val="ConsPlusNormal"/>
              <w:ind w:left="3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студент должен </w:t>
            </w:r>
            <w:r w:rsidRPr="00B3391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3914" w:rsidRPr="00B33914" w:rsidRDefault="00AE7E26" w:rsidP="00B33914">
            <w:pPr>
              <w:pStyle w:val="Style7"/>
              <w:spacing w:line="240" w:lineRule="auto"/>
              <w:ind w:firstLine="0"/>
              <w:rPr>
                <w:rStyle w:val="FontStyle44"/>
                <w:sz w:val="24"/>
                <w:szCs w:val="24"/>
              </w:rPr>
            </w:pPr>
            <w:r w:rsidRPr="00B33914">
              <w:t xml:space="preserve">- </w:t>
            </w:r>
            <w:r w:rsidR="00B33914" w:rsidRPr="00B33914">
              <w:rPr>
                <w:rStyle w:val="FontStyle44"/>
                <w:sz w:val="24"/>
                <w:szCs w:val="24"/>
              </w:rPr>
              <w:t>Ориентироваться в наиболее ф</w:t>
            </w:r>
            <w:r w:rsidR="00B33914" w:rsidRPr="00B33914">
              <w:rPr>
                <w:rStyle w:val="FontStyle44"/>
                <w:sz w:val="24"/>
                <w:szCs w:val="24"/>
              </w:rPr>
              <w:t>и</w:t>
            </w:r>
            <w:r w:rsidR="00B33914" w:rsidRPr="00B33914">
              <w:rPr>
                <w:rStyle w:val="FontStyle44"/>
                <w:sz w:val="24"/>
                <w:szCs w:val="24"/>
              </w:rPr>
              <w:t>лософских проблемах бытия, п</w:t>
            </w:r>
            <w:r w:rsidR="00B33914" w:rsidRPr="00B33914">
              <w:rPr>
                <w:rStyle w:val="FontStyle44"/>
                <w:sz w:val="24"/>
                <w:szCs w:val="24"/>
              </w:rPr>
              <w:t>о</w:t>
            </w:r>
            <w:r w:rsidR="00B33914" w:rsidRPr="00B33914">
              <w:rPr>
                <w:rStyle w:val="FontStyle44"/>
                <w:sz w:val="24"/>
                <w:szCs w:val="24"/>
              </w:rPr>
              <w:t>знания, ценностей, свободы смы</w:t>
            </w:r>
            <w:r w:rsidR="00B33914" w:rsidRPr="00B33914">
              <w:rPr>
                <w:rStyle w:val="FontStyle44"/>
                <w:sz w:val="24"/>
                <w:szCs w:val="24"/>
              </w:rPr>
              <w:t>с</w:t>
            </w:r>
            <w:r w:rsidR="00B33914" w:rsidRPr="00B33914">
              <w:rPr>
                <w:rStyle w:val="FontStyle44"/>
                <w:sz w:val="24"/>
                <w:szCs w:val="24"/>
              </w:rPr>
              <w:t>ла жизни как основе формиров</w:t>
            </w:r>
            <w:r w:rsidR="00B33914" w:rsidRPr="00B33914">
              <w:rPr>
                <w:rStyle w:val="FontStyle44"/>
                <w:sz w:val="24"/>
                <w:szCs w:val="24"/>
              </w:rPr>
              <w:t>а</w:t>
            </w:r>
            <w:r w:rsidR="00B33914" w:rsidRPr="00B33914">
              <w:rPr>
                <w:rStyle w:val="FontStyle44"/>
                <w:sz w:val="24"/>
                <w:szCs w:val="24"/>
              </w:rPr>
              <w:t>ния культуры гражданина и б</w:t>
            </w:r>
            <w:r w:rsidR="00B33914" w:rsidRPr="00B33914">
              <w:rPr>
                <w:rStyle w:val="FontStyle44"/>
                <w:sz w:val="24"/>
                <w:szCs w:val="24"/>
              </w:rPr>
              <w:t>у</w:t>
            </w:r>
            <w:r w:rsidR="00B33914" w:rsidRPr="00B33914">
              <w:rPr>
                <w:rStyle w:val="FontStyle44"/>
                <w:sz w:val="24"/>
                <w:szCs w:val="24"/>
              </w:rPr>
              <w:t>дущего специалиста</w:t>
            </w:r>
          </w:p>
          <w:p w:rsidR="00AE7E26" w:rsidRPr="00B33914" w:rsidRDefault="00AE7E26" w:rsidP="00AE7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33914">
              <w:rPr>
                <w:b/>
              </w:rPr>
              <w:t>знать:</w:t>
            </w:r>
          </w:p>
          <w:p w:rsidR="00B33914" w:rsidRPr="00B33914" w:rsidRDefault="00AE7E26" w:rsidP="00AE7E26">
            <w:pPr>
              <w:pStyle w:val="ConsPlusNormal"/>
              <w:tabs>
                <w:tab w:val="left" w:pos="10348"/>
                <w:tab w:val="left" w:pos="10490"/>
                <w:tab w:val="left" w:pos="10632"/>
                <w:tab w:val="left" w:pos="1077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3914" w:rsidRPr="00B33914">
              <w:rPr>
                <w:rFonts w:ascii="Times New Roman" w:hAnsi="Times New Roman" w:cs="Times New Roman"/>
                <w:sz w:val="24"/>
                <w:szCs w:val="24"/>
              </w:rPr>
              <w:t>Роль философии в жизни чел</w:t>
            </w:r>
            <w:r w:rsidR="00B33914" w:rsidRPr="00B339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3914" w:rsidRPr="00B33914">
              <w:rPr>
                <w:rFonts w:ascii="Times New Roman" w:hAnsi="Times New Roman" w:cs="Times New Roman"/>
                <w:sz w:val="24"/>
                <w:szCs w:val="24"/>
              </w:rPr>
              <w:t xml:space="preserve">века и общества </w:t>
            </w:r>
          </w:p>
          <w:p w:rsidR="00511F44" w:rsidRPr="00B33914" w:rsidRDefault="00AE7E26" w:rsidP="00AE7E26">
            <w:pPr>
              <w:pStyle w:val="ConsPlusNormal"/>
              <w:tabs>
                <w:tab w:val="left" w:pos="10348"/>
                <w:tab w:val="left" w:pos="10490"/>
                <w:tab w:val="left" w:pos="10632"/>
                <w:tab w:val="left" w:pos="1077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3914" w:rsidRPr="00B33914"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картины мира</w:t>
            </w:r>
          </w:p>
          <w:p w:rsidR="00B33914" w:rsidRPr="00B33914" w:rsidRDefault="00B33914" w:rsidP="00AE7E26">
            <w:pPr>
              <w:pStyle w:val="ConsPlusNormal"/>
              <w:tabs>
                <w:tab w:val="left" w:pos="10348"/>
                <w:tab w:val="left" w:pos="10490"/>
                <w:tab w:val="left" w:pos="10632"/>
                <w:tab w:val="left" w:pos="1077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</w:t>
            </w: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33914">
              <w:rPr>
                <w:rFonts w:ascii="Times New Roman" w:hAnsi="Times New Roman" w:cs="Times New Roman"/>
                <w:sz w:val="24"/>
                <w:szCs w:val="24"/>
              </w:rPr>
              <w:t>ности, свободе и ответственности за сохранение жизни, культуры, окружающей среды.</w:t>
            </w:r>
          </w:p>
          <w:p w:rsidR="00B33914" w:rsidRPr="009C5C10" w:rsidRDefault="00B33914" w:rsidP="00AE7E26">
            <w:pPr>
              <w:pStyle w:val="ConsPlusNormal"/>
              <w:tabs>
                <w:tab w:val="left" w:pos="10348"/>
                <w:tab w:val="left" w:pos="10490"/>
                <w:tab w:val="left" w:pos="10632"/>
                <w:tab w:val="left" w:pos="1077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683" w:type="dxa"/>
          </w:tcPr>
          <w:p w:rsidR="00511F44" w:rsidRPr="00AE7E26" w:rsidRDefault="00A926DA" w:rsidP="00AE7E2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33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E26">
              <w:rPr>
                <w:rFonts w:ascii="Times New Roman" w:hAnsi="Times New Roman"/>
                <w:sz w:val="24"/>
                <w:szCs w:val="24"/>
              </w:rPr>
              <w:t>Объективность ориент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и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ровки в философских пр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о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блемах бытия;</w:t>
            </w:r>
          </w:p>
          <w:p w:rsidR="00A926DA" w:rsidRPr="00AE7E26" w:rsidRDefault="00A926DA" w:rsidP="00AE7E2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33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E26">
              <w:rPr>
                <w:rFonts w:ascii="Times New Roman" w:hAnsi="Times New Roman"/>
                <w:sz w:val="24"/>
                <w:szCs w:val="24"/>
              </w:rPr>
              <w:t>Точность определения о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с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новных целей познания, св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о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боды и смысла жизни;</w:t>
            </w:r>
          </w:p>
          <w:p w:rsidR="00A926DA" w:rsidRPr="00AE7E26" w:rsidRDefault="00A926DA" w:rsidP="00AE7E2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33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E26">
              <w:rPr>
                <w:rFonts w:ascii="Times New Roman" w:hAnsi="Times New Roman"/>
                <w:sz w:val="24"/>
                <w:szCs w:val="24"/>
              </w:rPr>
              <w:t>Полнота и доступность объяснения философских проблем.</w:t>
            </w:r>
          </w:p>
          <w:p w:rsidR="00511F44" w:rsidRPr="009C5C10" w:rsidRDefault="00511F44" w:rsidP="00AE7E26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AE7E26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и</w:t>
            </w:r>
            <w:r w:rsidRPr="00AE7E26">
              <w:rPr>
                <w:rFonts w:ascii="Times New Roman" w:hAnsi="Times New Roman"/>
                <w:sz w:val="24"/>
                <w:szCs w:val="24"/>
              </w:rPr>
              <w:t>ков, необходимых для решения поставленной задачи</w:t>
            </w:r>
          </w:p>
        </w:tc>
        <w:tc>
          <w:tcPr>
            <w:tcW w:w="1947" w:type="dxa"/>
          </w:tcPr>
          <w:p w:rsidR="00AE7E26" w:rsidRPr="003971AA" w:rsidRDefault="00AE7E26" w:rsidP="00AE7E26">
            <w:pPr>
              <w:pStyle w:val="a6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71AA">
              <w:rPr>
                <w:rFonts w:ascii="Times New Roman" w:hAnsi="Times New Roman"/>
                <w:sz w:val="24"/>
                <w:szCs w:val="24"/>
              </w:rPr>
              <w:t>Опрос (устный, письменный), составление с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туационных з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а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дач по темам, защита докладов и рефератов, р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а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бота с норм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а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тивными исто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ч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никами, практ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971AA">
              <w:rPr>
                <w:rFonts w:ascii="Times New Roman" w:hAnsi="Times New Roman"/>
                <w:sz w:val="24"/>
                <w:szCs w:val="24"/>
              </w:rPr>
              <w:t>ческая работа.</w:t>
            </w:r>
          </w:p>
          <w:p w:rsidR="00511F44" w:rsidRPr="00FF1024" w:rsidRDefault="00511F44" w:rsidP="00AE7E26">
            <w:pPr>
              <w:ind w:firstLine="14"/>
              <w:rPr>
                <w:bCs/>
              </w:rPr>
            </w:pPr>
          </w:p>
        </w:tc>
      </w:tr>
    </w:tbl>
    <w:p w:rsidR="00365BDD" w:rsidRDefault="00365BDD" w:rsidP="00365BDD">
      <w:pPr>
        <w:pStyle w:val="2"/>
        <w:ind w:left="720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357967799"/>
    </w:p>
    <w:p w:rsidR="007E0EC3" w:rsidRPr="00AE7E26" w:rsidRDefault="007E0EC3" w:rsidP="00365BDD">
      <w:pPr>
        <w:pStyle w:val="2"/>
        <w:numPr>
          <w:ilvl w:val="0"/>
          <w:numId w:val="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3"/>
    </w:p>
    <w:p w:rsidR="007E0EC3" w:rsidRPr="00AE7E26" w:rsidRDefault="007E0EC3" w:rsidP="00B33914">
      <w:pPr>
        <w:ind w:firstLine="567"/>
        <w:jc w:val="both"/>
        <w:rPr>
          <w:color w:val="000000"/>
        </w:rPr>
      </w:pPr>
      <w:r w:rsidRPr="00AE7E26">
        <w:rPr>
          <w:color w:val="000000"/>
        </w:rPr>
        <w:t>Предметом оценки служат умения и знания, предусмотренные ФГОС по дисц</w:t>
      </w:r>
      <w:r w:rsidRPr="00AE7E26">
        <w:rPr>
          <w:color w:val="000000"/>
        </w:rPr>
        <w:t>и</w:t>
      </w:r>
      <w:r w:rsidRPr="00AE7E26">
        <w:rPr>
          <w:color w:val="000000"/>
        </w:rPr>
        <w:t xml:space="preserve">плине </w:t>
      </w:r>
      <w:r w:rsidR="00AE7E26" w:rsidRPr="00AE7E26">
        <w:rPr>
          <w:b/>
          <w:color w:val="000000"/>
        </w:rPr>
        <w:t>ОГСЭ.01</w:t>
      </w:r>
      <w:r w:rsidR="00AE7E26">
        <w:rPr>
          <w:color w:val="000000"/>
        </w:rPr>
        <w:t xml:space="preserve"> </w:t>
      </w:r>
      <w:r w:rsidR="00C641BD" w:rsidRPr="00AE7E26">
        <w:rPr>
          <w:b/>
        </w:rPr>
        <w:t>Основы философии</w:t>
      </w:r>
      <w:r w:rsidRPr="00AE7E26">
        <w:rPr>
          <w:b/>
        </w:rPr>
        <w:t>,</w:t>
      </w:r>
      <w:r w:rsidRPr="00AE7E26">
        <w:rPr>
          <w:color w:val="000000"/>
        </w:rPr>
        <w:t xml:space="preserve"> направленные на формирование общих и профе</w:t>
      </w:r>
      <w:r w:rsidRPr="00AE7E26">
        <w:rPr>
          <w:color w:val="000000"/>
        </w:rPr>
        <w:t>с</w:t>
      </w:r>
      <w:r w:rsidRPr="00AE7E26">
        <w:rPr>
          <w:color w:val="000000"/>
        </w:rPr>
        <w:t xml:space="preserve">сиональных компетенций. </w:t>
      </w:r>
    </w:p>
    <w:tbl>
      <w:tblPr>
        <w:tblW w:w="0" w:type="auto"/>
        <w:jc w:val="center"/>
        <w:tblInd w:w="-1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4960"/>
      </w:tblGrid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14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B33914" w:rsidRPr="00B33914" w:rsidRDefault="00B33914" w:rsidP="00B33914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snapToGrid w:val="0"/>
              <w:ind w:firstLine="567"/>
              <w:rPr>
                <w:b/>
              </w:rPr>
            </w:pPr>
            <w:r w:rsidRPr="00B33914">
              <w:rPr>
                <w:b/>
              </w:rPr>
              <w:t xml:space="preserve">Уметь: 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ind w:firstLine="567"/>
              <w:rPr>
                <w:bCs/>
              </w:rPr>
            </w:pPr>
          </w:p>
        </w:tc>
      </w:tr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pStyle w:val="Style7"/>
              <w:spacing w:line="24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B33914">
              <w:rPr>
                <w:rStyle w:val="FontStyle44"/>
                <w:sz w:val="24"/>
                <w:szCs w:val="24"/>
              </w:rPr>
              <w:t>У1 Ориентироваться в наиболее философских проблемах бытия, познания, ценностей, свободы смысла жизни как основе формирования культуры гражданина и будущего специалиста</w:t>
            </w:r>
          </w:p>
          <w:p w:rsidR="00B33914" w:rsidRPr="00B33914" w:rsidRDefault="00B33914" w:rsidP="00B33914">
            <w:pPr>
              <w:pStyle w:val="Style7"/>
              <w:spacing w:line="240" w:lineRule="auto"/>
              <w:ind w:firstLine="567"/>
            </w:pPr>
            <w:r w:rsidRPr="00B33914">
              <w:rPr>
                <w:rStyle w:val="FontStyle44"/>
                <w:sz w:val="24"/>
                <w:szCs w:val="24"/>
              </w:rPr>
              <w:t>ОК 2. Организовывать собственную деятел</w:t>
            </w:r>
            <w:r w:rsidRPr="00B33914">
              <w:rPr>
                <w:rStyle w:val="FontStyle44"/>
                <w:sz w:val="24"/>
                <w:szCs w:val="24"/>
              </w:rPr>
              <w:t>ь</w:t>
            </w:r>
            <w:r w:rsidRPr="00B33914">
              <w:rPr>
                <w:rStyle w:val="FontStyle44"/>
                <w:sz w:val="24"/>
                <w:szCs w:val="24"/>
              </w:rPr>
              <w:t>ность, исходя из цели и способов ее достижения, определенных руководителем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pStyle w:val="a6"/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914">
              <w:rPr>
                <w:rFonts w:ascii="Times New Roman" w:hAnsi="Times New Roman"/>
                <w:sz w:val="24"/>
                <w:szCs w:val="24"/>
              </w:rPr>
              <w:t>Ориентирование в философских пробл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е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мах с точки зрения бытия</w:t>
            </w:r>
          </w:p>
          <w:p w:rsidR="00B33914" w:rsidRPr="00B33914" w:rsidRDefault="00B33914" w:rsidP="00B33914">
            <w:pPr>
              <w:pStyle w:val="a6"/>
              <w:spacing w:after="0" w:line="240" w:lineRule="auto"/>
              <w:ind w:left="333"/>
              <w:jc w:val="both"/>
              <w:rPr>
                <w:sz w:val="24"/>
                <w:szCs w:val="24"/>
              </w:rPr>
            </w:pPr>
          </w:p>
          <w:p w:rsidR="00B33914" w:rsidRPr="00B33914" w:rsidRDefault="00B33914" w:rsidP="00B33914">
            <w:pPr>
              <w:pStyle w:val="a6"/>
              <w:spacing w:after="0" w:line="240" w:lineRule="auto"/>
              <w:ind w:left="333"/>
              <w:jc w:val="both"/>
              <w:rPr>
                <w:sz w:val="24"/>
                <w:szCs w:val="24"/>
              </w:rPr>
            </w:pPr>
          </w:p>
          <w:p w:rsidR="00B33914" w:rsidRPr="00B33914" w:rsidRDefault="00B33914" w:rsidP="00B33914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914">
              <w:rPr>
                <w:rFonts w:ascii="Times New Roman" w:hAnsi="Times New Roman"/>
                <w:sz w:val="24"/>
                <w:szCs w:val="24"/>
              </w:rPr>
              <w:t>Обоснованность выбора и оптимал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ь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ность состава источников, необходимых для решения поставленной задачи</w:t>
            </w:r>
          </w:p>
        </w:tc>
      </w:tr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ind w:firstLine="567"/>
              <w:rPr>
                <w:b/>
              </w:rPr>
            </w:pPr>
            <w:r w:rsidRPr="00B33914">
              <w:rPr>
                <w:b/>
              </w:rPr>
              <w:t>Знать: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r w:rsidRPr="00B33914">
              <w:rPr>
                <w:sz w:val="24"/>
                <w:szCs w:val="24"/>
              </w:rPr>
              <w:t>З</w:t>
            </w:r>
            <w:r w:rsidRPr="00B33914">
              <w:rPr>
                <w:b w:val="0"/>
                <w:sz w:val="24"/>
                <w:szCs w:val="24"/>
              </w:rPr>
              <w:t>1. Роль философии в жизни человека и о</w:t>
            </w:r>
            <w:r w:rsidRPr="00B33914">
              <w:rPr>
                <w:b w:val="0"/>
                <w:sz w:val="24"/>
                <w:szCs w:val="24"/>
              </w:rPr>
              <w:t>б</w:t>
            </w:r>
            <w:r w:rsidRPr="00B33914">
              <w:rPr>
                <w:b w:val="0"/>
                <w:sz w:val="24"/>
                <w:szCs w:val="24"/>
              </w:rPr>
              <w:t>щества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pStyle w:val="a6"/>
              <w:tabs>
                <w:tab w:val="num" w:pos="540"/>
              </w:tabs>
              <w:spacing w:line="240" w:lineRule="auto"/>
              <w:ind w:left="317"/>
              <w:jc w:val="both"/>
              <w:rPr>
                <w:sz w:val="24"/>
                <w:szCs w:val="24"/>
              </w:rPr>
            </w:pPr>
            <w:r w:rsidRPr="00B33914">
              <w:rPr>
                <w:rFonts w:ascii="Times New Roman" w:hAnsi="Times New Roman"/>
                <w:sz w:val="24"/>
                <w:szCs w:val="24"/>
              </w:rPr>
              <w:t>Способность делать обобщения и выводы;</w:t>
            </w:r>
          </w:p>
        </w:tc>
      </w:tr>
      <w:tr w:rsidR="00B33914" w:rsidRPr="00B33914" w:rsidTr="00B33914">
        <w:trPr>
          <w:trHeight w:val="753"/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r w:rsidRPr="00B33914">
              <w:rPr>
                <w:sz w:val="24"/>
                <w:szCs w:val="24"/>
              </w:rPr>
              <w:t xml:space="preserve">З </w:t>
            </w:r>
            <w:r w:rsidRPr="00B33914">
              <w:rPr>
                <w:b w:val="0"/>
                <w:sz w:val="24"/>
                <w:szCs w:val="24"/>
              </w:rPr>
              <w:t>2. Основы научной, философской и религ</w:t>
            </w:r>
            <w:r w:rsidRPr="00B33914">
              <w:rPr>
                <w:b w:val="0"/>
                <w:sz w:val="24"/>
                <w:szCs w:val="24"/>
              </w:rPr>
              <w:t>и</w:t>
            </w:r>
            <w:r w:rsidRPr="00B33914">
              <w:rPr>
                <w:b w:val="0"/>
                <w:sz w:val="24"/>
                <w:szCs w:val="24"/>
              </w:rPr>
              <w:t>озной картины мира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pStyle w:val="a6"/>
              <w:tabs>
                <w:tab w:val="num" w:pos="540"/>
              </w:tabs>
              <w:spacing w:line="240" w:lineRule="auto"/>
              <w:ind w:left="317"/>
              <w:jc w:val="both"/>
              <w:rPr>
                <w:sz w:val="24"/>
                <w:szCs w:val="24"/>
              </w:rPr>
            </w:pPr>
            <w:r w:rsidRPr="00B33914">
              <w:rPr>
                <w:rFonts w:ascii="Times New Roman" w:hAnsi="Times New Roman"/>
                <w:sz w:val="24"/>
                <w:szCs w:val="24"/>
              </w:rPr>
              <w:t>Обоснованность характеристики научной, философской, религиозной картины мира;</w:t>
            </w:r>
          </w:p>
        </w:tc>
      </w:tr>
      <w:tr w:rsidR="00B33914" w:rsidRPr="00B33914" w:rsidTr="00B33914">
        <w:trPr>
          <w:jc w:val="center"/>
        </w:trPr>
        <w:tc>
          <w:tcPr>
            <w:tcW w:w="5574" w:type="dxa"/>
          </w:tcPr>
          <w:p w:rsidR="00B33914" w:rsidRPr="00B33914" w:rsidRDefault="00B33914" w:rsidP="00B33914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r w:rsidRPr="00B33914">
              <w:rPr>
                <w:sz w:val="24"/>
                <w:szCs w:val="24"/>
              </w:rPr>
              <w:t xml:space="preserve">З </w:t>
            </w:r>
            <w:r w:rsidRPr="00B33914">
              <w:rPr>
                <w:b w:val="0"/>
                <w:sz w:val="24"/>
                <w:szCs w:val="24"/>
              </w:rPr>
              <w:t>3.</w:t>
            </w:r>
            <w:r w:rsidRPr="00B33914">
              <w:rPr>
                <w:sz w:val="24"/>
                <w:szCs w:val="24"/>
              </w:rPr>
              <w:t xml:space="preserve"> </w:t>
            </w:r>
            <w:r w:rsidRPr="00B33914">
              <w:rPr>
                <w:b w:val="0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4960" w:type="dxa"/>
          </w:tcPr>
          <w:p w:rsidR="00B33914" w:rsidRPr="00B33914" w:rsidRDefault="00B33914" w:rsidP="00B33914">
            <w:pPr>
              <w:pStyle w:val="a6"/>
              <w:tabs>
                <w:tab w:val="num" w:pos="540"/>
              </w:tabs>
              <w:spacing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914">
              <w:rPr>
                <w:rFonts w:ascii="Times New Roman" w:hAnsi="Times New Roman"/>
                <w:sz w:val="24"/>
                <w:szCs w:val="24"/>
              </w:rPr>
              <w:t>Способность раскрытия условий форм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и</w:t>
            </w:r>
            <w:r w:rsidRPr="00B33914">
              <w:rPr>
                <w:rFonts w:ascii="Times New Roman" w:hAnsi="Times New Roman"/>
                <w:sz w:val="24"/>
                <w:szCs w:val="24"/>
              </w:rPr>
              <w:t>рования личности;</w:t>
            </w:r>
          </w:p>
          <w:p w:rsidR="00B33914" w:rsidRPr="00B33914" w:rsidRDefault="00B33914" w:rsidP="00B33914">
            <w:pPr>
              <w:tabs>
                <w:tab w:val="num" w:pos="540"/>
              </w:tabs>
              <w:ind w:firstLine="567"/>
              <w:jc w:val="both"/>
            </w:pPr>
          </w:p>
        </w:tc>
      </w:tr>
    </w:tbl>
    <w:p w:rsidR="007E0EC3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B33914" w:rsidRPr="009C5C10" w:rsidRDefault="00B33914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AE7E26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ОК2,</w:t>
            </w:r>
            <w:r w:rsidR="001F773E">
              <w:rPr>
                <w:rFonts w:ascii="Times New Roman" w:hAnsi="Times New Roman"/>
                <w:b/>
                <w:bCs/>
              </w:rPr>
              <w:t xml:space="preserve">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AE7E26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3, 4</w:t>
            </w:r>
            <w:r w:rsidR="001F773E">
              <w:rPr>
                <w:rFonts w:ascii="Times New Roman" w:hAnsi="Times New Roman"/>
                <w:b/>
                <w:bCs/>
              </w:rPr>
              <w:t xml:space="preserve">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lastRenderedPageBreak/>
              <w:t>ствие те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ретических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AE7E26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3,4,5,8</w:t>
            </w:r>
            <w:r w:rsidR="001F773E">
              <w:rPr>
                <w:rFonts w:ascii="Times New Roman" w:hAnsi="Times New Roman"/>
                <w:b/>
                <w:bCs/>
              </w:rPr>
              <w:t xml:space="preserve">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Диф.зачет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AE7E26" w:rsidRDefault="00CF43BE" w:rsidP="00AE7E2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lastRenderedPageBreak/>
        <w:t>4. Типовые задания для оценки освоения учебной ди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циплины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4.1. Раздел 1. Философия, её предмет, исторические типы</w:t>
      </w:r>
      <w:r w:rsidRPr="00AE7E26">
        <w:rPr>
          <w:rFonts w:ascii="Times New Roman" w:hAnsi="Times New Roman" w:cs="Times New Roman"/>
          <w:sz w:val="24"/>
          <w:szCs w:val="24"/>
        </w:rPr>
        <w:t>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  <w:t xml:space="preserve"> а. Инструкция к заданию</w:t>
      </w:r>
      <w:r w:rsidRPr="00AE7E26">
        <w:rPr>
          <w:rFonts w:ascii="Times New Roman" w:hAnsi="Times New Roman" w:cs="Times New Roman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на вопросы.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4.1.1. Устный опрос: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такое мировоззрение? Все ли люди обладают мировоззрением?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основные черты религиозного мировоззрения?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4.Возможно ли "чисто научное" мировоззрение?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8.Что такое материя и какова её структура?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9.Какие формы движения материи Вы знаете?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>б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) Время на выполнение:30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4821"/>
      </w:tblGrid>
      <w:tr w:rsidR="00B7351F" w:rsidRPr="00AE7E26" w:rsidTr="00B7351F">
        <w:tc>
          <w:tcPr>
            <w:tcW w:w="3510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</w:t>
            </w: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троля и оценки</w:t>
            </w:r>
          </w:p>
        </w:tc>
        <w:tc>
          <w:tcPr>
            <w:tcW w:w="4821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</w:t>
            </w: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тов</w:t>
            </w:r>
          </w:p>
        </w:tc>
      </w:tr>
      <w:tr w:rsidR="00B7351F" w:rsidRPr="00AE7E26" w:rsidTr="001F773E">
        <w:tc>
          <w:tcPr>
            <w:tcW w:w="3510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У1. Ориентироваться в наиб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лее философских проблемах бытия, познания, ценностей, свободы и смысла жизни как основе формирования культуры гражданина и будущего спец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алиста.</w:t>
            </w:r>
          </w:p>
        </w:tc>
        <w:tc>
          <w:tcPr>
            <w:tcW w:w="4821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Объективность ориентировки в филосо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ских проблемах бытия;</w:t>
            </w:r>
          </w:p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-Точность определения основных целей п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знания, свободы и смысла жизни;</w:t>
            </w:r>
          </w:p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-Полнота и доступность объяснения фил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AE7E2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софских проблем;</w:t>
            </w:r>
          </w:p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4.1.2 Устный опрос: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 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на вопросы.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изучает история философии? Каково её место в системе гуманитарного знания?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2.Какиех философов античности Вы знаете? В чем сходство и в чем различие между н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ми?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3.Каких философов средневековья Вы знаете? Каковы отличительные черты и особенн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сти средневековой философии?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4.Каковы основные темы и проблемы философии Возрождения? Каких философов этой эпохи Вы знаете?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6.В чем заключается основные идеи Просвещения?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7.Каково место русской философии в мировой культуре? Её основные проблемы и пре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ставители?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>б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) Время на выполнение:40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AE7E26" w:rsidTr="001F773E">
        <w:tc>
          <w:tcPr>
            <w:tcW w:w="3190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1F773E" w:rsidRPr="00AE7E26" w:rsidTr="001F773E">
        <w:tc>
          <w:tcPr>
            <w:tcW w:w="3190" w:type="dxa"/>
          </w:tcPr>
          <w:p w:rsidR="001F773E" w:rsidRPr="00AE7E26" w:rsidRDefault="001F773E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</w:t>
            </w:r>
            <w:r w:rsidRPr="00AE7E26">
              <w:t>з</w:t>
            </w:r>
            <w:r w:rsidRPr="00AE7E26">
              <w:t>ни человека и общества;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4.1.3. Письменный опрос: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 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на вопросы.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1.Когда и почему в философии появилась проблема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2.Расскажите о парменидовском понимании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 связанно мировоззрение Нового времени с проблемой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AE7E26" w:rsidTr="001F773E">
        <w:tc>
          <w:tcPr>
            <w:tcW w:w="3190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1F773E" w:rsidRPr="00AE7E26" w:rsidTr="001F773E">
        <w:tc>
          <w:tcPr>
            <w:tcW w:w="3190" w:type="dxa"/>
          </w:tcPr>
          <w:p w:rsidR="001F773E" w:rsidRPr="00AE7E26" w:rsidRDefault="001F773E" w:rsidP="00AE7E26">
            <w:r w:rsidRPr="00AE7E26">
              <w:rPr>
                <w:bCs/>
              </w:rPr>
              <w:t xml:space="preserve">З.3. </w:t>
            </w:r>
            <w:r w:rsidRPr="00AE7E26">
              <w:t>Об условиях формир</w:t>
            </w:r>
            <w:r w:rsidRPr="00AE7E26">
              <w:t>о</w:t>
            </w:r>
            <w:r w:rsidRPr="00AE7E26">
              <w:t>вания личности, свободе и ответственности за сохран</w:t>
            </w:r>
            <w:r w:rsidRPr="00AE7E26">
              <w:t>е</w:t>
            </w:r>
            <w:r w:rsidRPr="00AE7E26">
              <w:t>ние жизни, культуры, окр</w:t>
            </w:r>
            <w:r w:rsidRPr="00AE7E26">
              <w:t>у</w:t>
            </w:r>
            <w:r w:rsidRPr="00AE7E26">
              <w:t>жающей среда;</w:t>
            </w:r>
          </w:p>
          <w:p w:rsidR="001F773E" w:rsidRPr="00AE7E26" w:rsidRDefault="001F773E" w:rsidP="00AE7E26">
            <w:pPr>
              <w:rPr>
                <w:bCs/>
              </w:rPr>
            </w:pPr>
          </w:p>
          <w:p w:rsidR="001F773E" w:rsidRPr="00AE7E26" w:rsidRDefault="001F773E" w:rsidP="00AE7E26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AE7E26" w:rsidRDefault="001F773E" w:rsidP="00AE7E26">
            <w:r w:rsidRPr="00AE7E26">
              <w:t>-Способность раскрытия условий формиров</w:t>
            </w:r>
            <w:r w:rsidRPr="00AE7E26">
              <w:t>а</w:t>
            </w:r>
            <w:r w:rsidRPr="00AE7E26">
              <w:t>ния личности;</w:t>
            </w:r>
          </w:p>
          <w:p w:rsidR="001F773E" w:rsidRPr="00AE7E26" w:rsidRDefault="001F773E" w:rsidP="00AE7E26">
            <w:r w:rsidRPr="00AE7E26">
              <w:t>-Аргументированность выводов о свободе и ответственности личности за сохранение жизни и окружающей среды;</w:t>
            </w:r>
          </w:p>
          <w:p w:rsidR="001F773E" w:rsidRPr="00AE7E26" w:rsidRDefault="001F773E" w:rsidP="00AE7E26">
            <w:r w:rsidRPr="00AE7E26"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4.1.4. Письменный опрос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 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на вопросы.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1.Как соотносится повседневность с другими "мирами опыта"?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основные характеристики повседневности?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3.Почему обыденный мир можно назвать прагматическим?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2"/>
        <w:gridCol w:w="5140"/>
      </w:tblGrid>
      <w:tr w:rsidR="001F773E" w:rsidRPr="00AE7E26" w:rsidTr="00AE7E26">
        <w:tc>
          <w:tcPr>
            <w:tcW w:w="4162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1F773E" w:rsidRPr="00AE7E26" w:rsidRDefault="001F773E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1F773E" w:rsidRPr="00AE7E26" w:rsidTr="00AE7E26">
        <w:tc>
          <w:tcPr>
            <w:tcW w:w="4162" w:type="dxa"/>
          </w:tcPr>
          <w:p w:rsidR="001F773E" w:rsidRPr="00AE7E26" w:rsidRDefault="001F773E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жизни челов</w:t>
            </w:r>
            <w:r w:rsidRPr="00AE7E26">
              <w:t>е</w:t>
            </w:r>
            <w:r w:rsidRPr="00AE7E26">
              <w:t>ка и общества;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  <w:p w:rsidR="001F773E" w:rsidRPr="00AE7E26" w:rsidRDefault="001F773E" w:rsidP="00AE7E26">
            <w:pPr>
              <w:jc w:val="both"/>
              <w:rPr>
                <w:bCs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lastRenderedPageBreak/>
        <w:t>4.1.5. Анализ ситуации.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   на вопросы.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 Что означают слова Сократа: «Я знаю, что ничего не знаю». – 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 Декарт утверждал:  «Я мыслю, следователь.существую».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Это утверждение имеет, как минимум, два различных смысла. Какие они?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 Кант утверждал: «Мы не можем мыслить ни  одного предмета иначе, как с помощью категорий».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Что он имел ввиду?  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 Одни возлагают на Ф. Ницше ответственности за злодеяния фашизма в 20 веке. Др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у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гие утверждают, что это философ не несет ответственности за злодеяния фашизма.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Кто прав? Ответ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 разделу «Философская картина мира».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 Прокомментируйте слова М.В. Ломоносова: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«Оным умникам… легко быть философами, выучив наизусть три слова: «Бог так сотв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рил, и сиядая в ответ вместо всех причин».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7. Кто, по Вашему мнению, прав? 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Умный  видит неизмеримую область возможного  (Д.  Дидро)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Необразованный человек склонен оперировать пустыми возможностями (Гегель).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8. Существует ли мир сам по себе, от века или он сам создан и управляется Богом?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Какой вариант ответа Вы выбираете и почему?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9. Чего в мире больше: порядка или беспорядка?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10. Весьма распространенной ошибкой является, когда следствие принимается за прич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ну.а причина – за следствие.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Приведите примеры этой ошибки.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11. Можно ли считать случайностью открытие Америки Колумбом в 1495г.?*     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12. Дайте оценку факту распада Советского Союза с точки зрения категорий необход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мости и случайности.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13. Является ли форма конкретного дерева необходимой или случайной?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14.Рассудите:    «Нет Бога.кроме случая, а удача – пророк его» (Джек Лондон, писатель).     «В искусстве, как и в жизни.ничего случайного нет»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(Маргарита Терехова, актриса).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90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B7351F" w:rsidRPr="00AE7E26" w:rsidTr="001F773E">
        <w:tc>
          <w:tcPr>
            <w:tcW w:w="3190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B7351F" w:rsidRPr="00AE7E26" w:rsidRDefault="00B7351F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B7351F" w:rsidRPr="00AE7E26" w:rsidTr="001F773E">
        <w:tc>
          <w:tcPr>
            <w:tcW w:w="3190" w:type="dxa"/>
          </w:tcPr>
          <w:p w:rsidR="00B7351F" w:rsidRPr="00AE7E26" w:rsidRDefault="00B7351F" w:rsidP="00AE7E26">
            <w:r w:rsidRPr="00AE7E26">
              <w:t>З.2. Основы научной, фил</w:t>
            </w:r>
            <w:r w:rsidRPr="00AE7E26">
              <w:t>о</w:t>
            </w:r>
            <w:r w:rsidRPr="00AE7E26">
              <w:t>софской и религиозной ка</w:t>
            </w:r>
            <w:r w:rsidRPr="00AE7E26">
              <w:t>р</w:t>
            </w:r>
            <w:r w:rsidRPr="00AE7E26">
              <w:t>тины мира;</w:t>
            </w:r>
          </w:p>
        </w:tc>
        <w:tc>
          <w:tcPr>
            <w:tcW w:w="5140" w:type="dxa"/>
          </w:tcPr>
          <w:p w:rsidR="00B7351F" w:rsidRPr="00AE7E26" w:rsidRDefault="00B7351F" w:rsidP="00AE7E26">
            <w:r w:rsidRPr="00AE7E26">
              <w:t>-Обоснованность характеристики научной, ф</w:t>
            </w:r>
            <w:r w:rsidRPr="00AE7E26">
              <w:t>и</w:t>
            </w:r>
            <w:r w:rsidRPr="00AE7E26">
              <w:t>лософской, религиозной картин мира;</w:t>
            </w:r>
          </w:p>
          <w:p w:rsidR="00B7351F" w:rsidRPr="00AE7E26" w:rsidRDefault="00B7351F" w:rsidP="00AE7E26">
            <w:r w:rsidRPr="00AE7E26">
              <w:t>-Соответствие теоретических знаний и реал</w:t>
            </w:r>
            <w:r w:rsidRPr="00AE7E26">
              <w:t>ь</w:t>
            </w:r>
            <w:r w:rsidRPr="00AE7E26">
              <w:t>ности;</w:t>
            </w:r>
          </w:p>
          <w:p w:rsidR="00B7351F" w:rsidRPr="00AE7E26" w:rsidRDefault="00B7351F" w:rsidP="00AE7E26">
            <w:pPr>
              <w:jc w:val="both"/>
              <w:rPr>
                <w:bCs/>
              </w:rPr>
            </w:pPr>
            <w:r w:rsidRPr="00AE7E26">
              <w:t xml:space="preserve">- </w:t>
            </w:r>
            <w:r w:rsidRPr="00AE7E26">
              <w:rPr>
                <w:bCs/>
              </w:rPr>
              <w:t>Логика последовательности в процессе хара</w:t>
            </w:r>
            <w:r w:rsidRPr="00AE7E26">
              <w:rPr>
                <w:bCs/>
              </w:rPr>
              <w:t>к</w:t>
            </w:r>
            <w:r w:rsidRPr="00AE7E26">
              <w:rPr>
                <w:bCs/>
              </w:rPr>
              <w:t>теристики картины мира;</w:t>
            </w:r>
          </w:p>
          <w:p w:rsidR="00B7351F" w:rsidRPr="00AE7E26" w:rsidRDefault="00B7351F" w:rsidP="00AE7E26"/>
          <w:p w:rsidR="00B7351F" w:rsidRPr="00AE7E26" w:rsidRDefault="00B7351F" w:rsidP="00AE7E26"/>
        </w:tc>
      </w:tr>
    </w:tbl>
    <w:p w:rsidR="00CF43BE" w:rsidRPr="00AE7E26" w:rsidRDefault="002D5F62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4.1.6. Д</w:t>
      </w:r>
      <w:r w:rsidR="00CF43BE" w:rsidRPr="00AE7E26">
        <w:rPr>
          <w:rFonts w:ascii="Times New Roman" w:hAnsi="Times New Roman" w:cs="Times New Roman"/>
          <w:i w:val="0"/>
          <w:sz w:val="24"/>
          <w:szCs w:val="24"/>
        </w:rPr>
        <w:t>оклады</w:t>
      </w:r>
    </w:p>
    <w:p w:rsidR="002D5F62" w:rsidRPr="00AE7E26" w:rsidRDefault="002D5F62" w:rsidP="00AE7E26">
      <w:pPr>
        <w:numPr>
          <w:ilvl w:val="0"/>
          <w:numId w:val="7"/>
        </w:numPr>
        <w:rPr>
          <w:iCs/>
        </w:rPr>
      </w:pPr>
      <w:r w:rsidRPr="00AE7E26">
        <w:t>Философия Древнего Рима.</w:t>
      </w:r>
    </w:p>
    <w:p w:rsidR="002D5F62" w:rsidRPr="00AE7E26" w:rsidRDefault="002D5F62" w:rsidP="00AE7E26">
      <w:pPr>
        <w:numPr>
          <w:ilvl w:val="0"/>
          <w:numId w:val="7"/>
        </w:numPr>
        <w:rPr>
          <w:iCs/>
        </w:rPr>
      </w:pPr>
      <w:r w:rsidRPr="00AE7E26">
        <w:t>Средневековая философия: патристика и схоластика</w:t>
      </w:r>
    </w:p>
    <w:p w:rsidR="002D5F62" w:rsidRPr="00AE7E26" w:rsidRDefault="002D5F62" w:rsidP="00AE7E26">
      <w:pPr>
        <w:numPr>
          <w:ilvl w:val="0"/>
          <w:numId w:val="7"/>
        </w:numPr>
        <w:rPr>
          <w:iCs/>
        </w:rPr>
      </w:pPr>
      <w:r w:rsidRPr="00AE7E26">
        <w:t>Становление философии в Древней Греции.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t xml:space="preserve">Предпосылки философии в Древнем мире (Китай и Индия). 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</w:rPr>
      </w:pPr>
      <w:r w:rsidRPr="00AE7E26">
        <w:t>Особенности философии Нового времени: рационализм  и эмпиризм  в теории п</w:t>
      </w:r>
      <w:r w:rsidRPr="00AE7E26">
        <w:t>о</w:t>
      </w:r>
      <w:r w:rsidRPr="00AE7E26">
        <w:t>знания.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</w:rPr>
      </w:pPr>
      <w:r w:rsidRPr="00AE7E26">
        <w:lastRenderedPageBreak/>
        <w:t>Немецкая классическая философия.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</w:rPr>
      </w:pPr>
      <w:r w:rsidRPr="00AE7E26">
        <w:t>Философия позитивизма и эволюционизма.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</w:rPr>
      </w:pPr>
      <w:r w:rsidRPr="00AE7E26">
        <w:t>Основные направления философии ХХ века: неопозитивизм, прагматизм и экз</w:t>
      </w:r>
      <w:r w:rsidRPr="00AE7E26">
        <w:t>и</w:t>
      </w:r>
      <w:r w:rsidRPr="00AE7E26">
        <w:t>стенциализм.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t xml:space="preserve">Философия бессознательного. 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t>Особенности русской философии. Русская идея.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 xml:space="preserve"> Строение философии и ее основные направления</w:t>
      </w:r>
    </w:p>
    <w:p w:rsidR="002D5F62" w:rsidRPr="00AE7E26" w:rsidRDefault="002D5F62" w:rsidP="00AE7E26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t>Онтология – учение о бытии.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   на вопросы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.</w:t>
      </w:r>
    </w:p>
    <w:p w:rsidR="00CF43BE" w:rsidRPr="00AE7E26" w:rsidRDefault="00CF43BE" w:rsidP="00AE7E26">
      <w:r w:rsidRPr="00AE7E26">
        <w:t>1. Понятие мировоззрения.</w:t>
      </w:r>
    </w:p>
    <w:p w:rsidR="00CF43BE" w:rsidRPr="00AE7E26" w:rsidRDefault="00CF43BE" w:rsidP="00AE7E26">
      <w:r w:rsidRPr="00AE7E26">
        <w:t>2.Эволюция понятия «материя» в философии и науке.</w:t>
      </w:r>
    </w:p>
    <w:p w:rsidR="00CF43BE" w:rsidRPr="00AE7E26" w:rsidRDefault="00CF43BE" w:rsidP="00AE7E26">
      <w:r w:rsidRPr="00AE7E26">
        <w:t>3.Философия и наука.</w:t>
      </w:r>
    </w:p>
    <w:p w:rsidR="00CF43BE" w:rsidRPr="00AE7E26" w:rsidRDefault="00CF43BE" w:rsidP="00AE7E26">
      <w:r w:rsidRPr="00AE7E26">
        <w:t>4.Философия и религия.</w:t>
      </w:r>
    </w:p>
    <w:p w:rsidR="00CF43BE" w:rsidRPr="00AE7E26" w:rsidRDefault="00CF43BE" w:rsidP="00AE7E26">
      <w:pPr>
        <w:rPr>
          <w:i/>
        </w:rPr>
      </w:pPr>
      <w:r w:rsidRPr="00AE7E26">
        <w:t>5.Личность философа ( философия как образ жизни).</w:t>
      </w:r>
    </w:p>
    <w:p w:rsidR="00CF43BE" w:rsidRPr="00AE7E26" w:rsidRDefault="00CF43BE" w:rsidP="00AE7E26">
      <w:pPr>
        <w:rPr>
          <w:b/>
        </w:rPr>
      </w:pPr>
      <w:r w:rsidRPr="00AE7E26">
        <w:rPr>
          <w:b/>
        </w:rPr>
        <w:t>б) Время на выполнение: 90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>У1. Ориентироваться в наиболее философских пр</w:t>
            </w:r>
            <w:r w:rsidRPr="00AE7E26">
              <w:rPr>
                <w:bCs/>
              </w:rPr>
              <w:t>о</w:t>
            </w:r>
            <w:r w:rsidRPr="00AE7E26">
              <w:rPr>
                <w:bCs/>
              </w:rPr>
              <w:t>блемах бытия, познания, ценностей, свободы и смы</w:t>
            </w:r>
            <w:r w:rsidRPr="00AE7E26">
              <w:rPr>
                <w:bCs/>
              </w:rPr>
              <w:t>с</w:t>
            </w:r>
            <w:r w:rsidRPr="00AE7E26">
              <w:rPr>
                <w:bCs/>
              </w:rPr>
              <w:t>ла жизни как основе форм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рования культуры гражд</w:t>
            </w:r>
            <w:r w:rsidRPr="00AE7E26">
              <w:rPr>
                <w:bCs/>
              </w:rPr>
              <w:t>а</w:t>
            </w:r>
            <w:r w:rsidRPr="00AE7E26">
              <w:rPr>
                <w:bCs/>
              </w:rPr>
              <w:t>нина и будущего специал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ста.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 xml:space="preserve"> - Объективность ориентировки в философских проблемах бытия;</w:t>
            </w:r>
          </w:p>
          <w:p w:rsidR="002D5F62" w:rsidRPr="00AE7E26" w:rsidRDefault="002D5F62" w:rsidP="00AE7E26">
            <w:r w:rsidRPr="00AE7E26">
              <w:t>-Точность определения основных целей позн</w:t>
            </w:r>
            <w:r w:rsidRPr="00AE7E26">
              <w:t>а</w:t>
            </w:r>
            <w:r w:rsidRPr="00AE7E26">
              <w:t>ния, свободы и смысла жизни;</w:t>
            </w:r>
          </w:p>
          <w:p w:rsidR="002D5F62" w:rsidRPr="00AE7E26" w:rsidRDefault="002D5F62" w:rsidP="00AE7E26">
            <w:r w:rsidRPr="00AE7E26">
              <w:t>-Полнота и доступность объяснения филосо</w:t>
            </w:r>
            <w:r w:rsidRPr="00AE7E26">
              <w:t>ф</w:t>
            </w:r>
            <w:r w:rsidRPr="00AE7E26">
              <w:t>ских проблем;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Раздел 2. Философия человека, бытия и познания.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4.2.1. Письменный опрос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1.Когда и почему в философии появилась проблема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2.Расскажите о парменидовском понимании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 связанно мировоззрение Нового времени с проблемой бытия?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>У1. Ориентироваться в наиболее философских пр</w:t>
            </w:r>
            <w:r w:rsidRPr="00AE7E26">
              <w:rPr>
                <w:bCs/>
              </w:rPr>
              <w:t>о</w:t>
            </w:r>
            <w:r w:rsidRPr="00AE7E26">
              <w:rPr>
                <w:bCs/>
              </w:rPr>
              <w:t>блемах бытия, познания, ценностей, свободы и смы</w:t>
            </w:r>
            <w:r w:rsidRPr="00AE7E26">
              <w:rPr>
                <w:bCs/>
              </w:rPr>
              <w:t>с</w:t>
            </w:r>
            <w:r w:rsidRPr="00AE7E26">
              <w:rPr>
                <w:bCs/>
              </w:rPr>
              <w:t>ла жизни как основе форм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рования культуры гражд</w:t>
            </w:r>
            <w:r w:rsidRPr="00AE7E26">
              <w:rPr>
                <w:bCs/>
              </w:rPr>
              <w:t>а</w:t>
            </w:r>
            <w:r w:rsidRPr="00AE7E26">
              <w:rPr>
                <w:bCs/>
              </w:rPr>
              <w:t>нина и будущего специал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ста.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 xml:space="preserve"> - Объективность ориентировки в философских проблемах бытия;</w:t>
            </w:r>
          </w:p>
          <w:p w:rsidR="002D5F62" w:rsidRPr="00AE7E26" w:rsidRDefault="002D5F62" w:rsidP="00AE7E26">
            <w:r w:rsidRPr="00AE7E26">
              <w:t>-Точность определения основных целей позн</w:t>
            </w:r>
            <w:r w:rsidRPr="00AE7E26">
              <w:t>а</w:t>
            </w:r>
            <w:r w:rsidRPr="00AE7E26">
              <w:t>ния, свободы и смысла жизни;</w:t>
            </w:r>
          </w:p>
          <w:p w:rsidR="002D5F62" w:rsidRPr="00AE7E26" w:rsidRDefault="002D5F62" w:rsidP="00AE7E26">
            <w:r w:rsidRPr="00AE7E26">
              <w:t>-Полнота и доступность объяснения филосо</w:t>
            </w:r>
            <w:r w:rsidRPr="00AE7E26">
              <w:t>ф</w:t>
            </w:r>
            <w:r w:rsidRPr="00AE7E26">
              <w:t>ских проблем;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lastRenderedPageBreak/>
        <w:t>4.2.2. Устный опрос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1.В чем трудности решения сознания?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2.Почему в религиозной философии сознание понимается как тяжесть, "крест"?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3.Каково содержание марксовой концепции сознания? Каковы социальные предпосылки этой концепции?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4.Что такое общественное сознание?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5.Раскажите о способах и технологиях перестройки общественного сознания.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6.Покажите, в чем сходство и отличие фрейдовского учения о бессознательном от мар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сова?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7. Чем опасна для общества стихия бессознательного</w:t>
      </w:r>
      <w:r w:rsidRPr="00AE7E26">
        <w:rPr>
          <w:rFonts w:ascii="Times New Roman" w:hAnsi="Times New Roman" w:cs="Times New Roman"/>
          <w:sz w:val="24"/>
          <w:szCs w:val="24"/>
        </w:rPr>
        <w:t>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45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>У1. Ориентироваться в наиболее философских пр</w:t>
            </w:r>
            <w:r w:rsidRPr="00AE7E26">
              <w:rPr>
                <w:bCs/>
              </w:rPr>
              <w:t>о</w:t>
            </w:r>
            <w:r w:rsidRPr="00AE7E26">
              <w:rPr>
                <w:bCs/>
              </w:rPr>
              <w:t>блемах бытия, познания, ценностей, свободы и смы</w:t>
            </w:r>
            <w:r w:rsidRPr="00AE7E26">
              <w:rPr>
                <w:bCs/>
              </w:rPr>
              <w:t>с</w:t>
            </w:r>
            <w:r w:rsidRPr="00AE7E26">
              <w:rPr>
                <w:bCs/>
              </w:rPr>
              <w:t>ла жизни как основе форм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рования культуры гражд</w:t>
            </w:r>
            <w:r w:rsidRPr="00AE7E26">
              <w:rPr>
                <w:bCs/>
              </w:rPr>
              <w:t>а</w:t>
            </w:r>
            <w:r w:rsidRPr="00AE7E26">
              <w:rPr>
                <w:bCs/>
              </w:rPr>
              <w:t>нина и будущего специал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ста.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 xml:space="preserve"> - Объективность ориентировки в философских проблемах бытия;</w:t>
            </w:r>
          </w:p>
          <w:p w:rsidR="002D5F62" w:rsidRPr="00AE7E26" w:rsidRDefault="002D5F62" w:rsidP="00AE7E26">
            <w:r w:rsidRPr="00AE7E26">
              <w:t>-Точность определения основных целей позн</w:t>
            </w:r>
            <w:r w:rsidRPr="00AE7E26">
              <w:t>а</w:t>
            </w:r>
            <w:r w:rsidRPr="00AE7E26">
              <w:t>ния, свободы и смысла жизни;</w:t>
            </w:r>
          </w:p>
          <w:p w:rsidR="002D5F62" w:rsidRPr="00AE7E26" w:rsidRDefault="002D5F62" w:rsidP="00AE7E26">
            <w:r w:rsidRPr="00AE7E26">
              <w:t>-Полнота и доступность объяснения филосо</w:t>
            </w:r>
            <w:r w:rsidRPr="00AE7E26">
              <w:t>ф</w:t>
            </w:r>
            <w:r w:rsidRPr="00AE7E26">
              <w:t>ских проблем;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4.2.3. Письменный опрос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1.Почему многие философы говорят о человеке как тайне?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2.Каково содержание понятия антропосоциогенеза? Какие существуют основные подх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ды к пониманию сущности антропосоциогинеза?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3.В чем суть проблемы соотношения биологического и социального в человека? Какие решения этой проблемы вы знаете?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>У1. Ориентироваться в наиболее философских пр</w:t>
            </w:r>
            <w:r w:rsidRPr="00AE7E26">
              <w:rPr>
                <w:bCs/>
              </w:rPr>
              <w:t>о</w:t>
            </w:r>
            <w:r w:rsidRPr="00AE7E26">
              <w:rPr>
                <w:bCs/>
              </w:rPr>
              <w:t>блемах бытия, познания, ценностей, свободы и смы</w:t>
            </w:r>
            <w:r w:rsidRPr="00AE7E26">
              <w:rPr>
                <w:bCs/>
              </w:rPr>
              <w:t>с</w:t>
            </w:r>
            <w:r w:rsidRPr="00AE7E26">
              <w:rPr>
                <w:bCs/>
              </w:rPr>
              <w:t>ла жизни как основе форм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рования культуры гражд</w:t>
            </w:r>
            <w:r w:rsidRPr="00AE7E26">
              <w:rPr>
                <w:bCs/>
              </w:rPr>
              <w:t>а</w:t>
            </w:r>
            <w:r w:rsidRPr="00AE7E26">
              <w:rPr>
                <w:bCs/>
              </w:rPr>
              <w:t>нина и будущего специал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ста.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 xml:space="preserve"> - Объективность ориентировки в философских проблемах бытия;</w:t>
            </w:r>
          </w:p>
          <w:p w:rsidR="002D5F62" w:rsidRPr="00AE7E26" w:rsidRDefault="002D5F62" w:rsidP="00AE7E26">
            <w:r w:rsidRPr="00AE7E26">
              <w:t>-Точность определения основных целей позн</w:t>
            </w:r>
            <w:r w:rsidRPr="00AE7E26">
              <w:t>а</w:t>
            </w:r>
            <w:r w:rsidRPr="00AE7E26">
              <w:t>ния, свободы и смысла жизни;</w:t>
            </w:r>
          </w:p>
          <w:p w:rsidR="002D5F62" w:rsidRPr="00AE7E26" w:rsidRDefault="002D5F62" w:rsidP="00AE7E26">
            <w:r w:rsidRPr="00AE7E26">
              <w:t>-Полнота и доступность объяснения филосо</w:t>
            </w:r>
            <w:r w:rsidRPr="00AE7E26">
              <w:t>ф</w:t>
            </w:r>
            <w:r w:rsidRPr="00AE7E26">
              <w:t>ских проблем;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4.2.4. Письменный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>1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.Какие существуют картины мира и вокруг каких отношений строятся?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2.В чем выражается практический характер повседневного видения?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 исторически изменяется научная картина мира?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4.В чем существенные различия христианской и буддистской картины мира?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>5.Какова специфика философской картины мира?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t>З.2. Основы научной, фил</w:t>
            </w:r>
            <w:r w:rsidRPr="00AE7E26">
              <w:t>о</w:t>
            </w:r>
            <w:r w:rsidRPr="00AE7E26">
              <w:t>софской и религиозной ка</w:t>
            </w:r>
            <w:r w:rsidRPr="00AE7E26">
              <w:t>р</w:t>
            </w:r>
            <w:r w:rsidRPr="00AE7E26">
              <w:t>тины мира;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-Обоснованность характеристики научной, ф</w:t>
            </w:r>
            <w:r w:rsidRPr="00AE7E26">
              <w:t>и</w:t>
            </w:r>
            <w:r w:rsidRPr="00AE7E26">
              <w:t>лософской, религиозной картин мира;</w:t>
            </w:r>
          </w:p>
          <w:p w:rsidR="002D5F62" w:rsidRPr="00AE7E26" w:rsidRDefault="002D5F62" w:rsidP="00AE7E26">
            <w:r w:rsidRPr="00AE7E26">
              <w:t>-Соответствие теоретических знаний и реал</w:t>
            </w:r>
            <w:r w:rsidRPr="00AE7E26">
              <w:t>ь</w:t>
            </w:r>
            <w:r w:rsidRPr="00AE7E26">
              <w:t>ности;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t xml:space="preserve">- </w:t>
            </w:r>
            <w:r w:rsidRPr="00AE7E26">
              <w:rPr>
                <w:bCs/>
              </w:rPr>
              <w:t>Логика последовательности в процессе хара</w:t>
            </w:r>
            <w:r w:rsidRPr="00AE7E26">
              <w:rPr>
                <w:bCs/>
              </w:rPr>
              <w:t>к</w:t>
            </w:r>
            <w:r w:rsidRPr="00AE7E26">
              <w:rPr>
                <w:bCs/>
              </w:rPr>
              <w:t>теристики картины мира;</w:t>
            </w:r>
          </w:p>
          <w:p w:rsidR="002D5F62" w:rsidRPr="00AE7E26" w:rsidRDefault="002D5F62" w:rsidP="00AE7E26"/>
          <w:p w:rsidR="002D5F62" w:rsidRPr="00AE7E26" w:rsidRDefault="002D5F62" w:rsidP="00AE7E26"/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4.2.5. Письменный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такое знание и познание?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предмет и метод гносеологии?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 соотносится познание и практика?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4.Что такое истина, в чем заключаются её свойства критерий?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 чем состоит сущность заблуждения и каковы его основные формы?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6.Каким может быть соотношение знания и веры?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</w:t>
            </w:r>
            <w:r w:rsidRPr="00AE7E26">
              <w:t>з</w:t>
            </w:r>
            <w:r w:rsidRPr="00AE7E26">
              <w:t>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4.2.6. Письменный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1.Каковы основные аспекты понятия "наука"?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2.В чем состоят основные закономерности развития науки?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3.В чем выражается специфика познания социальных явлений?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4.Какие существуют формы организации научного знания?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t>З.2. Основы научной, фил</w:t>
            </w:r>
            <w:r w:rsidRPr="00AE7E26">
              <w:t>о</w:t>
            </w:r>
            <w:r w:rsidRPr="00AE7E26">
              <w:t>софской и религиозной ка</w:t>
            </w:r>
            <w:r w:rsidRPr="00AE7E26">
              <w:t>р</w:t>
            </w:r>
            <w:r w:rsidRPr="00AE7E26">
              <w:t>тины мира;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-Обоснованность характеристики научной, ф</w:t>
            </w:r>
            <w:r w:rsidRPr="00AE7E26">
              <w:t>и</w:t>
            </w:r>
            <w:r w:rsidRPr="00AE7E26">
              <w:t>лософской, религиозной картин мира;</w:t>
            </w:r>
          </w:p>
          <w:p w:rsidR="002D5F62" w:rsidRPr="00AE7E26" w:rsidRDefault="002D5F62" w:rsidP="00AE7E26">
            <w:r w:rsidRPr="00AE7E26">
              <w:t>-Соответствие теоретических знаний и реал</w:t>
            </w:r>
            <w:r w:rsidRPr="00AE7E26">
              <w:t>ь</w:t>
            </w:r>
            <w:r w:rsidRPr="00AE7E26">
              <w:lastRenderedPageBreak/>
              <w:t>ности;</w:t>
            </w:r>
          </w:p>
          <w:p w:rsidR="002D5F62" w:rsidRPr="00AE7E26" w:rsidRDefault="002D5F62" w:rsidP="00560EB7">
            <w:pPr>
              <w:jc w:val="both"/>
            </w:pPr>
            <w:r w:rsidRPr="00AE7E26">
              <w:t xml:space="preserve">- </w:t>
            </w:r>
            <w:r w:rsidRPr="00AE7E26">
              <w:rPr>
                <w:bCs/>
              </w:rPr>
              <w:t>Логика последовательности в процессе хара</w:t>
            </w:r>
            <w:r w:rsidRPr="00AE7E26">
              <w:rPr>
                <w:bCs/>
              </w:rPr>
              <w:t>к</w:t>
            </w:r>
            <w:r w:rsidRPr="00AE7E26">
              <w:rPr>
                <w:bCs/>
              </w:rPr>
              <w:t>теристики картины мира;</w:t>
            </w:r>
            <w:r w:rsidR="00560EB7">
              <w:rPr>
                <w:bCs/>
              </w:rPr>
              <w:t xml:space="preserve"> 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4.2.7. Устный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такое техника?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основные этапы развития техники?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3.Что такое наука? В чем специфика научного познания?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4.Каковы главные этапы истории науки?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 чем состоят особенности современной науки?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6.В чем специфика научно-технической революции наших дней?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45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</w:t>
            </w:r>
            <w:r w:rsidRPr="00AE7E26">
              <w:t>з</w:t>
            </w:r>
            <w:r w:rsidRPr="00AE7E26">
              <w:t>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4.2.8. Анализ ситуации.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 Кто по Вашему мнению, прав и почему?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Человек есть мера всех вещей (Протагор)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Не надо мерить температуру общества, ставив градусник под мышки ( современный политолог).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 Все ли в жизни зависит от нас? Если нет, то в какой степени наша жизнь зависит от нас?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 Рассудите: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И. Г. Песталоцци.знаменитый педагог, основоположник теории начального обучения, утверждал: «Человека образуют обстоятельства». Марк Аврелий советовал: « Если не можешь изменить обстоятельства – измени отношения к ним».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 Кто, по Вашему мнения, прав и почему?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Как много есть на свете вещей, который не нужны (Сократ)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Если вещь не годна для одной цели, ее можно употребить для другой (Лаоцзы).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 Рассудите: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Жизнь – это праздник.на который мы сами пришли (древнеиндийская мудрость).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Жизнь ни сад, в котором растут только одни цветы  (И. А. Гончаров, «Обрыв»).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 Что хотел сказать Биант, один из семи греческих мудрецов.этой фразой: «Жизнь надо размерить так, будто жить тебе осталось и мало, и много»?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Попробуйте реконструировать ход его мысли.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 Что (чего) вы ждете от жизни?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7. Как надо жить, чтобы нам было лучше?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8. А. С. Пушкин говорил в стихотворении «Я памятник воздвиг себе».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Нет, весь я не умру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Душа в заветной лире мой прах переживет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 тленья убежит…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9. Как Вы относитесь кидеи отмены смертной казни? Ответ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10. Что хотел сказать автор?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Человечество не табун лошадей, который надо прокормить, а клуб, в который надо зап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саться (Честертон.англ. писатель).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11. Какая разница между патриотизмом и национализмом? Приведите примеры того и другого.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12.Прав ли Ф. И. Тютчев, говоря: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Умом Россию не понять,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Аршином общим не измерить.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У ней особенная стать,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В Россию можно только верить.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13.Объясните, почему золотое правило поведения называют золотым?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14. Что хотел сказать Шекспир устами Катарины, героиней своей пьесы?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«Сила женщины – в ее слабости»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15. Становятся ли люди лучше, существует ли моральный прогресс?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16. Откуда в мире зло? Можно ли бороться со злом и если можно, то можно ли устранить зло совсем?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17. Как Вы считаете:  человек по своей природе добр, зол или не добр и не зол?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ответ,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18. Как Вы понимаете счастье?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19. Что нужно для того, чтобы быть счастливым?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20. Почему добрым будь хорошо, а злым – плохо?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ответ, приведите примеры.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21. Как Вы считаете: доброта – редкое или обычное явление?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Ответ аргументируйте, приведите примеры, подтверждающие Вашу точку зрения.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22. Как Вы оцениваете тезис «цель оправдывает средства»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Ответ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23. Ответить на вопрос: можно ли быть злым и одновременно счастливым? или: может ли  злой человек счастливым?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Ответ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24. Фихте утверждал, что не должно быть брака без любви и любви без брака. А Вы как думаете?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25. Что означает выражение «деньги не пахнут»? По-латински оно звучит так: «Nonoletpeccunia». Это слова, сказанные римским императором Веспасианом сыну, к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торый выразил неудовольствие по поводу обложения налогами общественных отхожих мест.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Как бы Вы ответили на этот вопрос?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27. Совместимы ли политика и мораль?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Ответ аргументируйте.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90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З.3. </w:t>
            </w:r>
            <w:r w:rsidRPr="00AE7E26">
              <w:t>Об условиях формир</w:t>
            </w:r>
            <w:r w:rsidRPr="00AE7E26">
              <w:t>о</w:t>
            </w:r>
            <w:r w:rsidRPr="00AE7E26">
              <w:t>вания личности, свободе и ответственности за сохран</w:t>
            </w:r>
            <w:r w:rsidRPr="00AE7E26">
              <w:t>е</w:t>
            </w:r>
            <w:r w:rsidRPr="00AE7E26">
              <w:t>ние жизни, культуры, окр</w:t>
            </w:r>
            <w:r w:rsidRPr="00AE7E26">
              <w:t>у</w:t>
            </w:r>
            <w:r w:rsidRPr="00AE7E26">
              <w:t>жающей среда;</w:t>
            </w:r>
          </w:p>
          <w:p w:rsidR="002D5F62" w:rsidRPr="00AE7E26" w:rsidRDefault="002D5F62" w:rsidP="00AE7E26">
            <w:pPr>
              <w:rPr>
                <w:bCs/>
              </w:rPr>
            </w:pPr>
          </w:p>
          <w:p w:rsidR="002D5F62" w:rsidRPr="00AE7E26" w:rsidRDefault="002D5F62" w:rsidP="00AE7E26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-Способность раскрытия условий формиров</w:t>
            </w:r>
            <w:r w:rsidRPr="00AE7E26">
              <w:t>а</w:t>
            </w:r>
            <w:r w:rsidRPr="00AE7E26">
              <w:t>ния личности;</w:t>
            </w:r>
          </w:p>
          <w:p w:rsidR="002D5F62" w:rsidRPr="00AE7E26" w:rsidRDefault="002D5F62" w:rsidP="00AE7E26">
            <w:r w:rsidRPr="00AE7E26">
              <w:t>-Аргументированность выводов о свободе и ответственности личности за сохранение жизни и окружающей среды;</w:t>
            </w:r>
          </w:p>
          <w:p w:rsidR="002D5F62" w:rsidRPr="00AE7E26" w:rsidRDefault="002D5F62" w:rsidP="00AE7E26">
            <w:r w:rsidRPr="00AE7E26"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4.2.9. </w:t>
      </w:r>
      <w:r w:rsidR="002D5F62" w:rsidRPr="00AE7E26">
        <w:rPr>
          <w:rFonts w:ascii="Times New Roman" w:hAnsi="Times New Roman" w:cs="Times New Roman"/>
          <w:i w:val="0"/>
          <w:sz w:val="24"/>
          <w:szCs w:val="24"/>
        </w:rPr>
        <w:t>Д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оклады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Соотношение абсолютной и относительной истины.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Методология научного познания.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t>Происхождение и устройство мира.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Влияние природы на общество.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Этические проблемы, связанные с развитием и использованием достижений науки, техники и технологий.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Соотношение философской, религиозной и научной истин.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Типы общества.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lastRenderedPageBreak/>
        <w:t>Формы развитие общества: ненаправленная динамика, цикличное развитие, эв</w:t>
      </w:r>
      <w:r w:rsidRPr="00AE7E26">
        <w:rPr>
          <w:bCs/>
        </w:rPr>
        <w:t>о</w:t>
      </w:r>
      <w:r w:rsidRPr="00AE7E26">
        <w:rPr>
          <w:bCs/>
        </w:rPr>
        <w:t>люционное развитие.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Философия и глобальные проблемы современности.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Философия как рациональная отрасль духовной культуры.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Философия как учение о целостной личности.</w:t>
      </w:r>
    </w:p>
    <w:p w:rsidR="002D5F62" w:rsidRPr="00AE7E26" w:rsidRDefault="002D5F62" w:rsidP="00AE7E26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E7E26">
        <w:rPr>
          <w:bCs/>
        </w:rPr>
        <w:t>Роль философии в современном мире.</w:t>
      </w:r>
    </w:p>
    <w:p w:rsidR="002D5F62" w:rsidRPr="00AE7E26" w:rsidRDefault="002D5F62" w:rsidP="00AE7E26">
      <w:r w:rsidRPr="00AE7E26">
        <w:rPr>
          <w:bCs/>
        </w:rPr>
        <w:t>Сходство и отличие философии от искусства, религии, науки и идеологии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на вопросы.</w:t>
      </w:r>
    </w:p>
    <w:p w:rsidR="00CF43BE" w:rsidRPr="00AE7E26" w:rsidRDefault="00CF43BE" w:rsidP="00AE7E26">
      <w:r w:rsidRPr="00AE7E26">
        <w:t>1.Философское решение проблемы бытия - зеркало мировоззрения эпохи.</w:t>
      </w:r>
    </w:p>
    <w:p w:rsidR="00CF43BE" w:rsidRPr="00AE7E26" w:rsidRDefault="00CF43BE" w:rsidP="00AE7E26">
      <w:r w:rsidRPr="00AE7E26">
        <w:t>2.Бытие и небытие – два возможных принципа философствования.</w:t>
      </w:r>
    </w:p>
    <w:p w:rsidR="00CF43BE" w:rsidRPr="00AE7E26" w:rsidRDefault="00CF43BE" w:rsidP="00AE7E26">
      <w:r w:rsidRPr="00AE7E26">
        <w:t>3.Проблема бытия в философии М. Хайдеггера.</w:t>
      </w:r>
    </w:p>
    <w:p w:rsidR="00CF43BE" w:rsidRPr="00AE7E26" w:rsidRDefault="00CF43BE" w:rsidP="00AE7E26">
      <w:r w:rsidRPr="00AE7E26">
        <w:t>4.Судьба: проблемы бытия в 20 веке.</w:t>
      </w:r>
    </w:p>
    <w:p w:rsidR="00CF43BE" w:rsidRPr="00AE7E26" w:rsidRDefault="00CF43BE" w:rsidP="00AE7E26">
      <w:r w:rsidRPr="00AE7E26">
        <w:t xml:space="preserve">5.Русская религиозная философия о бытии. </w:t>
      </w:r>
    </w:p>
    <w:p w:rsidR="00CF43BE" w:rsidRPr="00AE7E26" w:rsidRDefault="00CF43BE" w:rsidP="00AE7E26">
      <w:pPr>
        <w:rPr>
          <w:b/>
        </w:rPr>
      </w:pPr>
      <w:r w:rsidRPr="00AE7E26">
        <w:rPr>
          <w:b/>
        </w:rPr>
        <w:t>б) Время на выполнение: 90 мин.</w:t>
      </w:r>
    </w:p>
    <w:p w:rsidR="00CF43BE" w:rsidRPr="00AE7E26" w:rsidRDefault="00CF43BE" w:rsidP="00AE7E26">
      <w:pPr>
        <w:rPr>
          <w:b/>
        </w:rPr>
      </w:pPr>
      <w:r w:rsidRPr="00AE7E26">
        <w:rPr>
          <w:b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</w:t>
            </w:r>
            <w:r w:rsidRPr="00AE7E26">
              <w:t>з</w:t>
            </w:r>
            <w:r w:rsidRPr="00AE7E26">
              <w:t>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Раздел 3. Общество, личность, наука и глобальные проблемы современности.</w:t>
      </w: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4.3.1. Устный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такое индивид, личность, индивидуальность?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2.В чем парадоксальность феномена свободы личности?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3.Что такое ценность человека?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4.В чем смысл бессмертия личности?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 чем суть современного этапа взаимоотношений человека и природы?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45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З.3. </w:t>
            </w:r>
            <w:r w:rsidRPr="00AE7E26">
              <w:t>Об условиях формир</w:t>
            </w:r>
            <w:r w:rsidRPr="00AE7E26">
              <w:t>о</w:t>
            </w:r>
            <w:r w:rsidRPr="00AE7E26">
              <w:t>вания личности, свободе и ответственности за сохран</w:t>
            </w:r>
            <w:r w:rsidRPr="00AE7E26">
              <w:t>е</w:t>
            </w:r>
            <w:r w:rsidRPr="00AE7E26">
              <w:t>ние жизни, культуры, окр</w:t>
            </w:r>
            <w:r w:rsidRPr="00AE7E26">
              <w:t>у</w:t>
            </w:r>
            <w:r w:rsidRPr="00AE7E26">
              <w:t>жающей среда;</w:t>
            </w:r>
          </w:p>
          <w:p w:rsidR="002D5F62" w:rsidRPr="00AE7E26" w:rsidRDefault="002D5F62" w:rsidP="00AE7E26">
            <w:pPr>
              <w:rPr>
                <w:bCs/>
              </w:rPr>
            </w:pPr>
          </w:p>
          <w:p w:rsidR="002D5F62" w:rsidRPr="00AE7E26" w:rsidRDefault="002D5F62" w:rsidP="00AE7E26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-Способность раскрытия условий формиров</w:t>
            </w:r>
            <w:r w:rsidRPr="00AE7E26">
              <w:t>а</w:t>
            </w:r>
            <w:r w:rsidRPr="00AE7E26">
              <w:t>ния личности;</w:t>
            </w:r>
          </w:p>
          <w:p w:rsidR="002D5F62" w:rsidRPr="00AE7E26" w:rsidRDefault="002D5F62" w:rsidP="00AE7E26">
            <w:r w:rsidRPr="00AE7E26">
              <w:t>-Аргументированность выводов о свободе и ответственности личности за сохранение жизни и окружающей среды;</w:t>
            </w:r>
          </w:p>
          <w:p w:rsidR="002D5F62" w:rsidRPr="00AE7E26" w:rsidRDefault="002D5F62" w:rsidP="00AE7E26">
            <w:r w:rsidRPr="00AE7E26"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4.3.2. Письменный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 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отличает общество как систему от других систем?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источники саморазвития общества?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3.Что такое культура общества?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4.В чем суть глобальных проблем мировой цивилизации и путей их решения на рубеже XX - XXI вв.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5.Что такое информационное общество и каковы противоречия и перспективы его разв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тия?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 З.1.</w:t>
            </w:r>
            <w:r w:rsidRPr="00AE7E26">
              <w:t xml:space="preserve"> Роль философии в жи</w:t>
            </w:r>
            <w:r w:rsidRPr="00AE7E26">
              <w:t>з</w:t>
            </w:r>
            <w:r w:rsidRPr="00AE7E26">
              <w:t>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-Способность делать обобщения и выводы;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rPr>
                <w:bCs/>
              </w:rPr>
              <w:t>-Логика последовательности в ходе рассужд</w:t>
            </w:r>
            <w:r w:rsidRPr="00AE7E26">
              <w:rPr>
                <w:bCs/>
              </w:rPr>
              <w:t>е</w:t>
            </w:r>
            <w:r w:rsidRPr="00AE7E26">
              <w:rPr>
                <w:bCs/>
              </w:rPr>
              <w:t>ния;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4.3.3. Письменный опрос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. Ориентируясь  в современной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философской, политической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1.В чем специфика философского анализа культуры?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наиболее известные концепции и определения культуры?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3.Каковы формы духовной культуры?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4.Существует ли прогресс к культуре?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 чем отличие Российской цивилизации?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>б) Время на выполнение:  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AE7E26">
        <w:rPr>
          <w:rFonts w:ascii="Times New Roman" w:hAnsi="Times New Roman" w:cs="Times New Roman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З.3. </w:t>
            </w:r>
            <w:r w:rsidRPr="00AE7E26">
              <w:t>Об условиях формир</w:t>
            </w:r>
            <w:r w:rsidRPr="00AE7E26">
              <w:t>о</w:t>
            </w:r>
            <w:r w:rsidRPr="00AE7E26">
              <w:t>вания личности, свободе и ответственности за сохран</w:t>
            </w:r>
            <w:r w:rsidRPr="00AE7E26">
              <w:t>е</w:t>
            </w:r>
            <w:r w:rsidRPr="00AE7E26">
              <w:t>ние жизни, культуры, окр</w:t>
            </w:r>
            <w:r w:rsidRPr="00AE7E26">
              <w:t>у</w:t>
            </w:r>
            <w:r w:rsidRPr="00AE7E26">
              <w:t>жающей среда;</w:t>
            </w:r>
          </w:p>
          <w:p w:rsidR="002D5F62" w:rsidRPr="00AE7E26" w:rsidRDefault="002D5F62" w:rsidP="00AE7E26">
            <w:pPr>
              <w:rPr>
                <w:bCs/>
              </w:rPr>
            </w:pPr>
          </w:p>
          <w:p w:rsidR="002D5F62" w:rsidRPr="00AE7E26" w:rsidRDefault="002D5F62" w:rsidP="00AE7E26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-Способность раскрытия условий формиров</w:t>
            </w:r>
            <w:r w:rsidRPr="00AE7E26">
              <w:t>а</w:t>
            </w:r>
            <w:r w:rsidRPr="00AE7E26">
              <w:t>ния личности;</w:t>
            </w:r>
          </w:p>
          <w:p w:rsidR="002D5F62" w:rsidRPr="00AE7E26" w:rsidRDefault="002D5F62" w:rsidP="00AE7E26">
            <w:r w:rsidRPr="00AE7E26">
              <w:t>-Аргументированность выводов о свободе и ответственности личности за сохранение жизни и окружающей среды;</w:t>
            </w:r>
          </w:p>
          <w:p w:rsidR="002D5F62" w:rsidRPr="00AE7E26" w:rsidRDefault="002D5F62" w:rsidP="00AE7E26">
            <w:r w:rsidRPr="00AE7E26"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560EB7" w:rsidRPr="00AE7E26" w:rsidRDefault="00560EB7" w:rsidP="00560EB7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4.3.4. Письменный опрос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1.Что такое человечество как субъект истории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2.Каковы потребности, производственные возможности и ресурсы современного челов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чества?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3.В чем состоит глобальный кризис наших дней? Что угрожает современному человеч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ству?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4.Каковы предпосылки для выхода из глобального кризиса?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5.Возможно ли и в какой мере предвидение будущего истории?</w:t>
      </w:r>
    </w:p>
    <w:p w:rsidR="00560EB7" w:rsidRPr="00AE7E26" w:rsidRDefault="00560EB7" w:rsidP="00560EB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6.Каковы возможные контуры обозримого будущего?</w:t>
      </w:r>
    </w:p>
    <w:p w:rsidR="00CF43BE" w:rsidRPr="00AE7E26" w:rsidRDefault="00CF43BE" w:rsidP="00AE7E26"/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lastRenderedPageBreak/>
        <w:t>б) Время на выполнение:   30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>У1. Ориентироваться в наиболее философских пр</w:t>
            </w:r>
            <w:r w:rsidRPr="00AE7E26">
              <w:rPr>
                <w:bCs/>
              </w:rPr>
              <w:t>о</w:t>
            </w:r>
            <w:r w:rsidRPr="00AE7E26">
              <w:rPr>
                <w:bCs/>
              </w:rPr>
              <w:t>блемах бытия, познания, ценностей, свободы и смы</w:t>
            </w:r>
            <w:r w:rsidRPr="00AE7E26">
              <w:rPr>
                <w:bCs/>
              </w:rPr>
              <w:t>с</w:t>
            </w:r>
            <w:r w:rsidRPr="00AE7E26">
              <w:rPr>
                <w:bCs/>
              </w:rPr>
              <w:t>ла жизни как основе форм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рования культуры гражд</w:t>
            </w:r>
            <w:r w:rsidRPr="00AE7E26">
              <w:rPr>
                <w:bCs/>
              </w:rPr>
              <w:t>а</w:t>
            </w:r>
            <w:r w:rsidRPr="00AE7E26">
              <w:rPr>
                <w:bCs/>
              </w:rPr>
              <w:t>нина и будущего специал</w:t>
            </w:r>
            <w:r w:rsidRPr="00AE7E26">
              <w:rPr>
                <w:bCs/>
              </w:rPr>
              <w:t>и</w:t>
            </w:r>
            <w:r w:rsidRPr="00AE7E26">
              <w:rPr>
                <w:bCs/>
              </w:rPr>
              <w:t>ста.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 xml:space="preserve"> - Объективность ориентировки в философских проблемах бытия;</w:t>
            </w:r>
          </w:p>
          <w:p w:rsidR="002D5F62" w:rsidRPr="00AE7E26" w:rsidRDefault="002D5F62" w:rsidP="00AE7E26">
            <w:r w:rsidRPr="00AE7E26">
              <w:t>-Точность определения основных целей позн</w:t>
            </w:r>
            <w:r w:rsidRPr="00AE7E26">
              <w:t>а</w:t>
            </w:r>
            <w:r w:rsidRPr="00AE7E26">
              <w:t>ния, свободы и смысла жизни;</w:t>
            </w:r>
          </w:p>
          <w:p w:rsidR="002D5F62" w:rsidRPr="00AE7E26" w:rsidRDefault="002D5F62" w:rsidP="00AE7E26">
            <w:r w:rsidRPr="00AE7E26">
              <w:t>-Полнота и доступность объяснения филосо</w:t>
            </w:r>
            <w:r w:rsidRPr="00AE7E26">
              <w:t>ф</w:t>
            </w:r>
            <w:r w:rsidRPr="00AE7E26">
              <w:t>ских проблем;</w:t>
            </w:r>
          </w:p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lastRenderedPageBreak/>
        <w:t>4.3.5. Анализ ситуации.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а. 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философской,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 Как Вы объясните видимое противоречие двух утверждений: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Один ум хорошо, а два лучше.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Лучше один плохой генерал, чем два хороших.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2. Рассудите: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Люди перестают мыслить,  когда перестают читать. (Д.Дидро)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Поменьше читать! Те, кто много читают, отвыкают самостоятельно мыслить.  (Д. Гранин.Иди на грозу).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3. Один знаменитый человек (Сократ) утверждал: «Я знаю, что ничего не знаю». Другой не менее знаменитый человек (Д. И. Менделеев) возразил ему: «Древнегреческий мудрец говорил: я знаю, что я ничего не знаю. – Да он и не знал, а мы знаем…» («Основы х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мии»).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Кто из них прав? Оцените и 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4. Как Вы объясните видимое противоречие двух утверждений: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Правда хорошо, а счастье лучше.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Платон мне друг, но истина дороже.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5. Что есть истина?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Попробуйте дать ответ, не заглядывая в учебник, словари и энциклопедии.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6. Как Вы объясните видимое противоречие между двумя утверждениями: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«…Во многой мудрости много печали; и кто умножает познания, умножает скорбь» (библейский проводник Экклезиаст)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«Знание – сила» (Ф. Бэкон). Сравн. Подобное: «Знать больше сегодня – значит быть более сильным завтра» (Э. Теллер).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7. Рассудите: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А.  Меньше знаешь – лучше спишь.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Б.  Не знаю броду – не суйся в воду.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Это поговорки говорят об одном – о знании, но почему они по-разному оценивают зн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ния в жизни человека?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8. Прокомментируйте следующее утверждение, исходящие от Гегеля: «Абстрактной и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с</w:t>
      </w: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тины нет, истина всегда конкретна».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Дайте развернутый ответ, приведите примеры.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9. Древние философы выдвинули девиз «Подвергай все сомнению»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Что они имели в виду? Как можно истолковать этот девиз?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Разное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10. Верите ли вы в судьбу? Что такое судьба?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11.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Какое из двух мнений Вас больше устраивает? Почему?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А. “Не в силе правда, а в правде сила”.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Б. “Кто сильнее, тот и прав”  (вариант:“Сильный всегда прав”).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12.В чем изъян следующего утверждения: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13. 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Прав ли Бисмарк, говоря: "Это только дураки учатся на собственном опыте. Я же предпочитаю учиться на опыте других."</w:t>
      </w:r>
      <w:r w:rsidRPr="00AE7E26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 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—  Оцените и прокомментируйте.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14. Что означает выражение</w:t>
      </w:r>
      <w:r w:rsidRPr="00AE7E26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 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“золотая середина”?</w:t>
      </w:r>
      <w:r w:rsidRPr="00AE7E26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 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Приведите примеры, поясняющие это выражение.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15. 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Один автор сказал: "Добродетель кончается там, где начинается глупость". Прав ли он?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Рассудите и приведите примеры, подтверждающие Вашу точку зрения.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16. Что означает выражение А.Эйнштейна</w:t>
      </w:r>
      <w:r w:rsidRPr="00AE7E26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4"/>
          <w:szCs w:val="24"/>
        </w:rPr>
        <w:t> 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"Бог не играет в кости".</w:t>
      </w:r>
      <w:r w:rsidRPr="00AE7E26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4"/>
          <w:szCs w:val="24"/>
        </w:rPr>
        <w:t> 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Как Вы его оценива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е</w:t>
      </w:r>
      <w:r w:rsidRPr="00AE7E26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те?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  90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Наименование объектов </w:t>
            </w: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lastRenderedPageBreak/>
              <w:t>З.2. Основы научной, фил</w:t>
            </w:r>
            <w:r w:rsidRPr="00AE7E26">
              <w:t>о</w:t>
            </w:r>
            <w:r w:rsidRPr="00AE7E26">
              <w:t>софской и религиозной ка</w:t>
            </w:r>
            <w:r w:rsidRPr="00AE7E26">
              <w:t>р</w:t>
            </w:r>
            <w:r w:rsidRPr="00AE7E26">
              <w:t>тины мира;</w:t>
            </w: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-Обоснованность характеристики научной, ф</w:t>
            </w:r>
            <w:r w:rsidRPr="00AE7E26">
              <w:t>и</w:t>
            </w:r>
            <w:r w:rsidRPr="00AE7E26">
              <w:t>лософской, религиозной картин мира;</w:t>
            </w:r>
          </w:p>
          <w:p w:rsidR="002D5F62" w:rsidRPr="00AE7E26" w:rsidRDefault="002D5F62" w:rsidP="00AE7E26">
            <w:r w:rsidRPr="00AE7E26">
              <w:t>-Соответствие теоретических знаний и реал</w:t>
            </w:r>
            <w:r w:rsidRPr="00AE7E26">
              <w:t>ь</w:t>
            </w:r>
            <w:r w:rsidRPr="00AE7E26">
              <w:t>ности;</w:t>
            </w:r>
          </w:p>
          <w:p w:rsidR="002D5F62" w:rsidRPr="00AE7E26" w:rsidRDefault="002D5F62" w:rsidP="00AE7E26">
            <w:pPr>
              <w:jc w:val="both"/>
              <w:rPr>
                <w:bCs/>
              </w:rPr>
            </w:pPr>
            <w:r w:rsidRPr="00AE7E26">
              <w:t xml:space="preserve">- </w:t>
            </w:r>
            <w:r w:rsidRPr="00AE7E26">
              <w:rPr>
                <w:bCs/>
              </w:rPr>
              <w:t>Логика последовательности в процессе хара</w:t>
            </w:r>
            <w:r w:rsidRPr="00AE7E26">
              <w:rPr>
                <w:bCs/>
              </w:rPr>
              <w:t>к</w:t>
            </w:r>
            <w:r w:rsidRPr="00AE7E26">
              <w:rPr>
                <w:bCs/>
              </w:rPr>
              <w:t>теристики картины мира;</w:t>
            </w:r>
          </w:p>
          <w:p w:rsidR="002D5F62" w:rsidRPr="00AE7E26" w:rsidRDefault="002D5F62" w:rsidP="00AE7E26"/>
          <w:p w:rsidR="002D5F62" w:rsidRPr="00AE7E26" w:rsidRDefault="002D5F62" w:rsidP="00AE7E26"/>
        </w:tc>
      </w:tr>
    </w:tbl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CF43BE" w:rsidRPr="00AE7E26" w:rsidRDefault="00CF43BE" w:rsidP="00AE7E26">
      <w:pPr>
        <w:pStyle w:val="2"/>
        <w:spacing w:before="0" w:after="0"/>
        <w:rPr>
          <w:rStyle w:val="apple-style-span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4.3.6. Рефераты, доклады.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а. 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Инструкция к заданию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. Ориентируясь  в современной экономической, политич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е</w:t>
      </w:r>
      <w:r w:rsidRPr="00AE7E26">
        <w:rPr>
          <w:rFonts w:ascii="Times New Roman" w:hAnsi="Times New Roman" w:cs="Times New Roman"/>
          <w:i w:val="0"/>
          <w:sz w:val="24"/>
          <w:szCs w:val="24"/>
        </w:rPr>
        <w:t>ской и культурной ситуации в России и мире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>, ответить</w:t>
      </w:r>
      <w:r w:rsidRPr="00AE7E26">
        <w:rPr>
          <w:rStyle w:val="apple-style-span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   </w:t>
      </w:r>
      <w:r w:rsidRPr="00AE7E26">
        <w:rPr>
          <w:rStyle w:val="apple-style-span"/>
          <w:rFonts w:ascii="Times New Roman" w:hAnsi="Times New Roman" w:cs="Times New Roman"/>
          <w:i w:val="0"/>
          <w:color w:val="000000"/>
          <w:sz w:val="24"/>
          <w:szCs w:val="24"/>
        </w:rPr>
        <w:t xml:space="preserve">на вопросы. 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b w:val="0"/>
          <w:i w:val="0"/>
          <w:sz w:val="24"/>
          <w:szCs w:val="24"/>
        </w:rPr>
        <w:t>1.Психоанализ и проблема человека.</w:t>
      </w:r>
    </w:p>
    <w:p w:rsidR="00CF43BE" w:rsidRPr="00AE7E26" w:rsidRDefault="00CF43BE" w:rsidP="00AE7E26">
      <w:r w:rsidRPr="00AE7E26">
        <w:t>2.Основные черты марксистского понимания человека.</w:t>
      </w:r>
    </w:p>
    <w:p w:rsidR="00CF43BE" w:rsidRPr="00AE7E26" w:rsidRDefault="00CF43BE" w:rsidP="00AE7E26">
      <w:r w:rsidRPr="00AE7E26">
        <w:t>3.Бог и человек. Богочеловек и  человекобог.</w:t>
      </w:r>
    </w:p>
    <w:p w:rsidR="00CF43BE" w:rsidRPr="00AE7E26" w:rsidRDefault="00CF43BE" w:rsidP="00AE7E26">
      <w:r w:rsidRPr="00AE7E26">
        <w:t>4.Расизм и проблема соотношения  биологического и социального в человеке.</w:t>
      </w:r>
    </w:p>
    <w:p w:rsidR="00CF43BE" w:rsidRPr="00AE7E26" w:rsidRDefault="00CF43BE" w:rsidP="00AE7E26">
      <w:r w:rsidRPr="00AE7E26">
        <w:t>5.Значение и границы  проблемы смысла жизни. Благо отечества как жизненный смысл.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>б) Время на выполнение:   90  мин</w:t>
      </w:r>
    </w:p>
    <w:p w:rsidR="00CF43BE" w:rsidRPr="00AE7E26" w:rsidRDefault="00CF43BE" w:rsidP="00AE7E26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AE7E26">
        <w:rPr>
          <w:rFonts w:ascii="Times New Roman" w:hAnsi="Times New Roman" w:cs="Times New Roman"/>
          <w:i w:val="0"/>
          <w:sz w:val="24"/>
          <w:szCs w:val="24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AE7E26" w:rsidRDefault="002D5F62" w:rsidP="00AE7E2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E7E26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D5F62" w:rsidRPr="00AE7E26" w:rsidTr="002D5F62">
        <w:tc>
          <w:tcPr>
            <w:tcW w:w="3190" w:type="dxa"/>
          </w:tcPr>
          <w:p w:rsidR="002D5F62" w:rsidRPr="00AE7E26" w:rsidRDefault="002D5F62" w:rsidP="00AE7E26">
            <w:r w:rsidRPr="00AE7E26">
              <w:rPr>
                <w:bCs/>
              </w:rPr>
              <w:t xml:space="preserve">З.3. </w:t>
            </w:r>
            <w:r w:rsidRPr="00AE7E26">
              <w:t>Об условиях формир</w:t>
            </w:r>
            <w:r w:rsidRPr="00AE7E26">
              <w:t>о</w:t>
            </w:r>
            <w:r w:rsidRPr="00AE7E26">
              <w:t>вания личности, свободе и ответственности за сохран</w:t>
            </w:r>
            <w:r w:rsidRPr="00AE7E26">
              <w:t>е</w:t>
            </w:r>
            <w:r w:rsidRPr="00AE7E26">
              <w:t>ние жизни, культуры, окр</w:t>
            </w:r>
            <w:r w:rsidRPr="00AE7E26">
              <w:t>у</w:t>
            </w:r>
            <w:r w:rsidRPr="00AE7E26">
              <w:t>жающей среда;</w:t>
            </w:r>
          </w:p>
          <w:p w:rsidR="002D5F62" w:rsidRPr="00AE7E26" w:rsidRDefault="002D5F62" w:rsidP="00AE7E26">
            <w:pPr>
              <w:rPr>
                <w:bCs/>
              </w:rPr>
            </w:pPr>
          </w:p>
          <w:p w:rsidR="002D5F62" w:rsidRPr="00AE7E26" w:rsidRDefault="002D5F62" w:rsidP="00AE7E26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AE7E26" w:rsidRDefault="002D5F62" w:rsidP="00AE7E26">
            <w:r w:rsidRPr="00AE7E26">
              <w:t>-Способность раскрытия условий формиров</w:t>
            </w:r>
            <w:r w:rsidRPr="00AE7E26">
              <w:t>а</w:t>
            </w:r>
            <w:r w:rsidRPr="00AE7E26">
              <w:t>ния личности;</w:t>
            </w:r>
          </w:p>
          <w:p w:rsidR="002D5F62" w:rsidRPr="00AE7E26" w:rsidRDefault="002D5F62" w:rsidP="00AE7E26">
            <w:r w:rsidRPr="00AE7E26">
              <w:t>-Аргументированность выводов о свободе и ответственности личности за сохранение жизни и окружающей среды;</w:t>
            </w:r>
          </w:p>
          <w:p w:rsidR="002D5F62" w:rsidRPr="00AE7E26" w:rsidRDefault="002D5F62" w:rsidP="00AE7E26">
            <w:r w:rsidRPr="00AE7E26"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AE7E26" w:rsidRDefault="00CF43BE" w:rsidP="00560EB7">
      <w:pPr>
        <w:pStyle w:val="2"/>
        <w:spacing w:before="0" w:after="0"/>
      </w:pPr>
    </w:p>
    <w:sectPr w:rsidR="00CF43BE" w:rsidRPr="00AE7E26" w:rsidSect="005400ED">
      <w:pgSz w:w="11906" w:h="16838"/>
      <w:pgMar w:top="426" w:right="1274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7F" w:rsidRDefault="00722B7F">
      <w:r>
        <w:separator/>
      </w:r>
    </w:p>
  </w:endnote>
  <w:endnote w:type="continuationSeparator" w:id="0">
    <w:p w:rsidR="00722B7F" w:rsidRDefault="0072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E26" w:rsidRDefault="00AE7E26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E26" w:rsidRDefault="00AE7E26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E26" w:rsidRDefault="00AE7E26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7FC3">
      <w:rPr>
        <w:rStyle w:val="a5"/>
        <w:noProof/>
      </w:rPr>
      <w:t>3</w:t>
    </w:r>
    <w:r>
      <w:rPr>
        <w:rStyle w:val="a5"/>
      </w:rPr>
      <w:fldChar w:fldCharType="end"/>
    </w:r>
  </w:p>
  <w:p w:rsidR="00AE7E26" w:rsidRDefault="00AE7E26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7F" w:rsidRDefault="00722B7F">
      <w:r>
        <w:separator/>
      </w:r>
    </w:p>
  </w:footnote>
  <w:footnote w:type="continuationSeparator" w:id="0">
    <w:p w:rsidR="00722B7F" w:rsidRDefault="00722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2E251D6"/>
    <w:multiLevelType w:val="hybridMultilevel"/>
    <w:tmpl w:val="6CD802AA"/>
    <w:lvl w:ilvl="0" w:tplc="15A80D78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03D08"/>
    <w:rsid w:val="00013F8C"/>
    <w:rsid w:val="0001429B"/>
    <w:rsid w:val="00034CE2"/>
    <w:rsid w:val="0005465E"/>
    <w:rsid w:val="00080D75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2F7FC3"/>
    <w:rsid w:val="00365BDD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3E6"/>
    <w:rsid w:val="00477E7F"/>
    <w:rsid w:val="00481199"/>
    <w:rsid w:val="00496A18"/>
    <w:rsid w:val="004A5ECD"/>
    <w:rsid w:val="004A6DD3"/>
    <w:rsid w:val="004D6168"/>
    <w:rsid w:val="004E51D0"/>
    <w:rsid w:val="004F1AD8"/>
    <w:rsid w:val="004F4947"/>
    <w:rsid w:val="00511F44"/>
    <w:rsid w:val="005332CA"/>
    <w:rsid w:val="00535734"/>
    <w:rsid w:val="005400ED"/>
    <w:rsid w:val="005436A1"/>
    <w:rsid w:val="005552E3"/>
    <w:rsid w:val="00560EB7"/>
    <w:rsid w:val="005A28A9"/>
    <w:rsid w:val="005B127C"/>
    <w:rsid w:val="005D706E"/>
    <w:rsid w:val="005E7BDE"/>
    <w:rsid w:val="005F5728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22B7F"/>
    <w:rsid w:val="007606D7"/>
    <w:rsid w:val="00772236"/>
    <w:rsid w:val="00781A61"/>
    <w:rsid w:val="007B1714"/>
    <w:rsid w:val="007E0EC3"/>
    <w:rsid w:val="007E590A"/>
    <w:rsid w:val="007E698C"/>
    <w:rsid w:val="00806C38"/>
    <w:rsid w:val="00830E0F"/>
    <w:rsid w:val="008441AA"/>
    <w:rsid w:val="008634F8"/>
    <w:rsid w:val="0087563F"/>
    <w:rsid w:val="00897C1D"/>
    <w:rsid w:val="008C0C18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2293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E7E26"/>
    <w:rsid w:val="00AF0737"/>
    <w:rsid w:val="00B02A40"/>
    <w:rsid w:val="00B33914"/>
    <w:rsid w:val="00B34181"/>
    <w:rsid w:val="00B359B1"/>
    <w:rsid w:val="00B467BD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5066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1AA0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451D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22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65B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5BDD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B1C32-DA71-4ED4-85D7-EA4DF983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21</Pages>
  <Words>5087</Words>
  <Characters>29000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63</cp:revision>
  <cp:lastPrinted>2018-04-28T01:42:00Z</cp:lastPrinted>
  <dcterms:created xsi:type="dcterms:W3CDTF">2013-06-02T15:07:00Z</dcterms:created>
  <dcterms:modified xsi:type="dcterms:W3CDTF">2021-02-16T06:48:00Z</dcterms:modified>
</cp:coreProperties>
</file>